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5E85" w14:textId="65D2C7BF" w:rsidR="00486EAB" w:rsidRPr="000715E8" w:rsidRDefault="00F0531F" w:rsidP="68CFDE98">
      <w:pPr>
        <w:shd w:val="clear" w:color="auto" w:fill="FFFFFF" w:themeFill="background1"/>
        <w:spacing w:after="120" w:line="240" w:lineRule="auto"/>
        <w:jc w:val="center"/>
        <w:rPr>
          <w:rFonts w:ascii="Arial" w:hAnsi="Arial" w:cs="Arial"/>
          <w:b/>
          <w:bCs/>
          <w:sz w:val="20"/>
          <w:szCs w:val="20"/>
          <w:u w:val="single"/>
          <w:lang w:val="en" w:eastAsia="en-NZ"/>
        </w:rPr>
      </w:pPr>
      <w:r w:rsidRPr="003B5091">
        <w:rPr>
          <w:noProof/>
          <w:sz w:val="20"/>
          <w:szCs w:val="20"/>
          <w:lang w:eastAsia="en-NZ"/>
        </w:rPr>
        <w:drawing>
          <wp:anchor distT="0" distB="0" distL="114300" distR="114300" simplePos="0" relativeHeight="251660288" behindDoc="0" locked="0" layoutInCell="1" allowOverlap="1" wp14:anchorId="5EBAE813" wp14:editId="1FEC30FD">
            <wp:simplePos x="0" y="0"/>
            <wp:positionH relativeFrom="margin">
              <wp:posOffset>5092811</wp:posOffset>
            </wp:positionH>
            <wp:positionV relativeFrom="paragraph">
              <wp:posOffset>-711642</wp:posOffset>
            </wp:positionV>
            <wp:extent cx="1179830" cy="1272451"/>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LB Logo 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830" cy="1272451"/>
                    </a:xfrm>
                    <a:prstGeom prst="rect">
                      <a:avLst/>
                    </a:prstGeom>
                  </pic:spPr>
                </pic:pic>
              </a:graphicData>
            </a:graphic>
            <wp14:sizeRelH relativeFrom="page">
              <wp14:pctWidth>0</wp14:pctWidth>
            </wp14:sizeRelH>
            <wp14:sizeRelV relativeFrom="page">
              <wp14:pctHeight>0</wp14:pctHeight>
            </wp14:sizeRelV>
          </wp:anchor>
        </w:drawing>
      </w:r>
      <w:r w:rsidR="00C6547E" w:rsidRPr="000715E8">
        <w:rPr>
          <w:noProof/>
          <w:sz w:val="20"/>
          <w:szCs w:val="20"/>
          <w:lang w:eastAsia="en-NZ"/>
        </w:rPr>
        <w:drawing>
          <wp:anchor distT="0" distB="0" distL="114300" distR="114300" simplePos="0" relativeHeight="251653120" behindDoc="0" locked="0" layoutInCell="1" allowOverlap="1" wp14:anchorId="300E0910" wp14:editId="5763EB7C">
            <wp:simplePos x="0" y="0"/>
            <wp:positionH relativeFrom="margin">
              <wp:posOffset>7693025</wp:posOffset>
            </wp:positionH>
            <wp:positionV relativeFrom="paragraph">
              <wp:posOffset>-658495</wp:posOffset>
            </wp:positionV>
            <wp:extent cx="1179830" cy="1271905"/>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LB Logo 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830" cy="1271905"/>
                    </a:xfrm>
                    <a:prstGeom prst="rect">
                      <a:avLst/>
                    </a:prstGeom>
                  </pic:spPr>
                </pic:pic>
              </a:graphicData>
            </a:graphic>
            <wp14:sizeRelH relativeFrom="page">
              <wp14:pctWidth>0</wp14:pctWidth>
            </wp14:sizeRelH>
            <wp14:sizeRelV relativeFrom="page">
              <wp14:pctHeight>0</wp14:pctHeight>
            </wp14:sizeRelV>
          </wp:anchor>
        </w:drawing>
      </w:r>
      <w:r w:rsidR="00C6547E" w:rsidRPr="000715E8">
        <w:rPr>
          <w:rFonts w:ascii="Arial" w:hAnsi="Arial" w:cs="Arial"/>
          <w:b/>
          <w:bCs/>
          <w:noProof/>
          <w:sz w:val="20"/>
          <w:szCs w:val="20"/>
          <w:u w:val="single"/>
          <w:lang w:eastAsia="en-NZ"/>
        </w:rPr>
        <w:drawing>
          <wp:anchor distT="0" distB="0" distL="114300" distR="114300" simplePos="0" relativeHeight="251658240" behindDoc="0" locked="0" layoutInCell="1" allowOverlap="1" wp14:anchorId="75A5D818" wp14:editId="06B35011">
            <wp:simplePos x="0" y="0"/>
            <wp:positionH relativeFrom="column">
              <wp:posOffset>-466090</wp:posOffset>
            </wp:positionH>
            <wp:positionV relativeFrom="paragraph">
              <wp:posOffset>-542925</wp:posOffset>
            </wp:positionV>
            <wp:extent cx="1314450" cy="1145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145104"/>
                    </a:xfrm>
                    <a:prstGeom prst="rect">
                      <a:avLst/>
                    </a:prstGeom>
                    <a:noFill/>
                  </pic:spPr>
                </pic:pic>
              </a:graphicData>
            </a:graphic>
            <wp14:sizeRelH relativeFrom="page">
              <wp14:pctWidth>0</wp14:pctWidth>
            </wp14:sizeRelH>
            <wp14:sizeRelV relativeFrom="page">
              <wp14:pctHeight>0</wp14:pctHeight>
            </wp14:sizeRelV>
          </wp:anchor>
        </w:drawing>
      </w:r>
      <w:r w:rsidR="004D577D" w:rsidRPr="000715E8">
        <w:rPr>
          <w:rFonts w:ascii="Arial" w:hAnsi="Arial" w:cs="Arial"/>
          <w:b/>
          <w:bCs/>
          <w:sz w:val="20"/>
          <w:szCs w:val="20"/>
          <w:u w:val="single"/>
        </w:rPr>
        <w:t xml:space="preserve">Newsletter Term </w:t>
      </w:r>
      <w:r w:rsidR="002841F4">
        <w:rPr>
          <w:rFonts w:ascii="Arial" w:hAnsi="Arial" w:cs="Arial"/>
          <w:b/>
          <w:bCs/>
          <w:sz w:val="20"/>
          <w:szCs w:val="20"/>
          <w:u w:val="single"/>
        </w:rPr>
        <w:t>Three</w:t>
      </w:r>
      <w:r w:rsidR="00BF4F77" w:rsidRPr="000715E8">
        <w:rPr>
          <w:rFonts w:ascii="Arial" w:hAnsi="Arial" w:cs="Arial"/>
          <w:b/>
          <w:bCs/>
          <w:sz w:val="20"/>
          <w:szCs w:val="20"/>
          <w:u w:val="single"/>
        </w:rPr>
        <w:t xml:space="preserve"> 202</w:t>
      </w:r>
      <w:r w:rsidR="0095410D">
        <w:rPr>
          <w:rFonts w:ascii="Arial" w:hAnsi="Arial" w:cs="Arial"/>
          <w:b/>
          <w:bCs/>
          <w:sz w:val="20"/>
          <w:szCs w:val="20"/>
          <w:u w:val="single"/>
        </w:rPr>
        <w:t>1</w:t>
      </w:r>
    </w:p>
    <w:p w14:paraId="442D30E9" w14:textId="33546BE7" w:rsidR="00486EAB" w:rsidRPr="000715E8" w:rsidRDefault="561901C2" w:rsidP="000715E8">
      <w:pPr>
        <w:shd w:val="clear" w:color="auto" w:fill="FFFFFF" w:themeFill="background1"/>
        <w:spacing w:after="120" w:line="240" w:lineRule="auto"/>
        <w:jc w:val="center"/>
        <w:rPr>
          <w:rFonts w:ascii="Arial" w:eastAsia="Times New Roman" w:hAnsi="Arial" w:cs="Arial"/>
          <w:i/>
          <w:iCs/>
          <w:sz w:val="20"/>
          <w:szCs w:val="20"/>
          <w:lang w:val="en" w:eastAsia="en-NZ"/>
        </w:rPr>
      </w:pPr>
      <w:r w:rsidRPr="000715E8">
        <w:rPr>
          <w:rFonts w:ascii="Arial" w:eastAsia="Times New Roman" w:hAnsi="Arial" w:cs="Arial"/>
          <w:b/>
          <w:bCs/>
          <w:sz w:val="20"/>
          <w:szCs w:val="20"/>
          <w:lang w:val="en" w:eastAsia="en-NZ"/>
        </w:rPr>
        <w:t>Whāia te iti kahurangi ki te tūohu koe me he maunga teitei”</w:t>
      </w:r>
      <w:r w:rsidR="00C6547E" w:rsidRPr="000715E8">
        <w:br/>
      </w:r>
      <w:r w:rsidRPr="000715E8">
        <w:rPr>
          <w:rFonts w:ascii="Arial" w:eastAsia="Times New Roman" w:hAnsi="Arial" w:cs="Arial"/>
          <w:i/>
          <w:iCs/>
          <w:sz w:val="18"/>
          <w:szCs w:val="18"/>
          <w:lang w:val="en" w:eastAsia="en-NZ"/>
        </w:rPr>
        <w:t>Aim for the highest cloud so that if you miss it, you will hit a lofty mountain</w:t>
      </w:r>
    </w:p>
    <w:p w14:paraId="3372921F" w14:textId="77777777" w:rsidR="00775E35" w:rsidRPr="000715E8" w:rsidRDefault="00775E35" w:rsidP="000715E8">
      <w:pPr>
        <w:shd w:val="clear" w:color="auto" w:fill="FFFFFF" w:themeFill="background1"/>
        <w:spacing w:after="120" w:line="240" w:lineRule="auto"/>
        <w:rPr>
          <w:rFonts w:ascii="Arial" w:eastAsia="Times New Roman" w:hAnsi="Arial" w:cs="Arial"/>
          <w:b/>
          <w:bCs/>
          <w:sz w:val="20"/>
          <w:szCs w:val="20"/>
          <w:lang w:eastAsia="en-NZ"/>
        </w:rPr>
      </w:pPr>
    </w:p>
    <w:p w14:paraId="662197B1" w14:textId="65F29A88" w:rsidR="00553077" w:rsidRPr="000715E8" w:rsidRDefault="00B94A0C" w:rsidP="00F80FA3">
      <w:pPr>
        <w:shd w:val="clear" w:color="auto" w:fill="FFFFFF" w:themeFill="background1"/>
        <w:spacing w:after="120" w:line="240" w:lineRule="auto"/>
        <w:rPr>
          <w:rFonts w:eastAsia="Times New Roman" w:cstheme="minorHAnsi"/>
          <w:b/>
          <w:bCs/>
          <w:lang w:eastAsia="en-NZ"/>
        </w:rPr>
      </w:pPr>
      <w:r w:rsidRPr="000715E8">
        <w:rPr>
          <w:rFonts w:eastAsia="Times New Roman" w:cstheme="minorHAnsi"/>
          <w:b/>
          <w:bCs/>
          <w:lang w:eastAsia="en-NZ"/>
        </w:rPr>
        <w:t>Tēnā Koutoū Kato</w:t>
      </w:r>
      <w:r w:rsidR="00C6547E" w:rsidRPr="000715E8">
        <w:rPr>
          <w:rFonts w:eastAsia="Times New Roman" w:cstheme="minorHAnsi"/>
          <w:b/>
          <w:bCs/>
          <w:lang w:eastAsia="en-NZ"/>
        </w:rPr>
        <w:t>a,</w:t>
      </w:r>
    </w:p>
    <w:p w14:paraId="2D97E38A" w14:textId="740146AC" w:rsidR="00EE2445" w:rsidRDefault="000F41D2" w:rsidP="00F81678">
      <w:pPr>
        <w:shd w:val="clear" w:color="auto" w:fill="FFFFFF" w:themeFill="background1"/>
        <w:spacing w:after="120" w:line="240" w:lineRule="auto"/>
        <w:rPr>
          <w:rFonts w:eastAsia="Times New Roman"/>
          <w:lang w:eastAsia="en-NZ"/>
        </w:rPr>
      </w:pPr>
      <w:r w:rsidRPr="68CFDE98">
        <w:rPr>
          <w:rFonts w:eastAsia="Times New Roman"/>
          <w:b/>
          <w:bCs/>
          <w:lang w:eastAsia="en-NZ"/>
        </w:rPr>
        <w:t xml:space="preserve">Term </w:t>
      </w:r>
      <w:r w:rsidR="00F81678">
        <w:rPr>
          <w:rFonts w:eastAsia="Times New Roman"/>
          <w:b/>
          <w:bCs/>
          <w:lang w:eastAsia="en-NZ"/>
        </w:rPr>
        <w:t>T</w:t>
      </w:r>
      <w:r w:rsidR="00CD79D7">
        <w:rPr>
          <w:rFonts w:eastAsia="Times New Roman"/>
          <w:b/>
          <w:bCs/>
          <w:lang w:eastAsia="en-NZ"/>
        </w:rPr>
        <w:t>hree</w:t>
      </w:r>
      <w:r w:rsidR="00CF1F16" w:rsidRPr="68CFDE98">
        <w:rPr>
          <w:rFonts w:eastAsia="Times New Roman"/>
          <w:b/>
          <w:bCs/>
          <w:lang w:eastAsia="en-NZ"/>
        </w:rPr>
        <w:t xml:space="preserve"> 2021</w:t>
      </w:r>
      <w:r w:rsidR="00A72ACE" w:rsidRPr="68CFDE98">
        <w:rPr>
          <w:rFonts w:eastAsia="Times New Roman"/>
          <w:b/>
          <w:bCs/>
          <w:lang w:eastAsia="en-NZ"/>
        </w:rPr>
        <w:t>:</w:t>
      </w:r>
      <w:r w:rsidR="443A2F2A" w:rsidRPr="68CFDE98">
        <w:rPr>
          <w:rFonts w:eastAsia="Times New Roman"/>
          <w:b/>
          <w:bCs/>
          <w:lang w:eastAsia="en-NZ"/>
        </w:rPr>
        <w:t xml:space="preserve">  </w:t>
      </w:r>
      <w:r w:rsidR="00CD79D7">
        <w:rPr>
          <w:rFonts w:eastAsia="Times New Roman"/>
          <w:lang w:eastAsia="en-NZ"/>
        </w:rPr>
        <w:t>Where has the year gone</w:t>
      </w:r>
      <w:r w:rsidR="00E41CCC">
        <w:rPr>
          <w:rFonts w:eastAsia="Times New Roman"/>
          <w:lang w:eastAsia="en-NZ"/>
        </w:rPr>
        <w:t>!</w:t>
      </w:r>
      <w:r w:rsidR="00EE2445">
        <w:rPr>
          <w:rFonts w:eastAsia="Times New Roman"/>
          <w:lang w:eastAsia="en-NZ"/>
        </w:rPr>
        <w:t xml:space="preserve"> Now we are in Lockdown. I want you to know that your Liaison RTLB will be contacting SENCo/LSC to check which e-learning and hard pack resources you are using in your school and to check whether you are happy for RTLB to work on any new cases remotely. They will continue with current casework remotely where it works for </w:t>
      </w:r>
      <w:proofErr w:type="spellStart"/>
      <w:r w:rsidR="00EE2445">
        <w:rPr>
          <w:rFonts w:eastAsia="Times New Roman"/>
          <w:lang w:eastAsia="en-NZ"/>
        </w:rPr>
        <w:t>wh</w:t>
      </w:r>
      <w:r w:rsidR="00EE2445">
        <w:rPr>
          <w:rFonts w:eastAsia="Times New Roman" w:cstheme="minorHAnsi"/>
          <w:lang w:eastAsia="en-NZ"/>
        </w:rPr>
        <w:t>ā</w:t>
      </w:r>
      <w:r w:rsidR="00EE2445">
        <w:rPr>
          <w:rFonts w:eastAsia="Times New Roman"/>
          <w:lang w:eastAsia="en-NZ"/>
        </w:rPr>
        <w:t>nau</w:t>
      </w:r>
      <w:proofErr w:type="spellEnd"/>
      <w:r w:rsidR="00EE2445">
        <w:rPr>
          <w:rFonts w:eastAsia="Times New Roman"/>
          <w:lang w:eastAsia="en-NZ"/>
        </w:rPr>
        <w:t xml:space="preserve"> and school personnel. We will hold our Referral and Intake meeting Thursday 26</w:t>
      </w:r>
      <w:r w:rsidR="00EE2445" w:rsidRPr="00EE2445">
        <w:rPr>
          <w:rFonts w:eastAsia="Times New Roman"/>
          <w:vertAlign w:val="superscript"/>
          <w:lang w:eastAsia="en-NZ"/>
        </w:rPr>
        <w:t>th</w:t>
      </w:r>
      <w:r w:rsidR="00EE2445">
        <w:rPr>
          <w:rFonts w:eastAsia="Times New Roman"/>
          <w:lang w:eastAsia="en-NZ"/>
        </w:rPr>
        <w:t xml:space="preserve"> August as usual.</w:t>
      </w:r>
    </w:p>
    <w:p w14:paraId="3B59929B" w14:textId="6406284E" w:rsidR="00EE2445" w:rsidRDefault="00EE2445" w:rsidP="00F81678">
      <w:pPr>
        <w:shd w:val="clear" w:color="auto" w:fill="FFFFFF" w:themeFill="background1"/>
        <w:spacing w:after="120" w:line="240" w:lineRule="auto"/>
        <w:rPr>
          <w:rFonts w:eastAsia="Times New Roman"/>
          <w:lang w:eastAsia="en-NZ"/>
        </w:rPr>
      </w:pPr>
      <w:r>
        <w:rPr>
          <w:rFonts w:eastAsia="Times New Roman"/>
          <w:lang w:eastAsia="en-NZ"/>
        </w:rPr>
        <w:t>We are watching for any Locations of Interest and COVID cases and cross checking these with any RTLB casework in the school to look for possible contacts and will follow up where relevant with the school principal and SENCo/LSC.  Please contact me if you have any queries.</w:t>
      </w:r>
    </w:p>
    <w:p w14:paraId="42A6A9FD" w14:textId="1D82F9FD" w:rsidR="00146182" w:rsidRDefault="00E41CCC" w:rsidP="00F81678">
      <w:pPr>
        <w:shd w:val="clear" w:color="auto" w:fill="FFFFFF" w:themeFill="background1"/>
        <w:spacing w:after="120" w:line="240" w:lineRule="auto"/>
        <w:rPr>
          <w:rFonts w:eastAsia="Times New Roman"/>
          <w:b/>
          <w:bCs/>
          <w:lang w:eastAsia="en-NZ"/>
        </w:rPr>
      </w:pPr>
      <w:r>
        <w:rPr>
          <w:rFonts w:eastAsia="Times New Roman"/>
          <w:b/>
          <w:bCs/>
          <w:lang w:eastAsia="en-NZ"/>
        </w:rPr>
        <w:t xml:space="preserve">Cluster </w:t>
      </w:r>
      <w:r w:rsidR="002757F8">
        <w:rPr>
          <w:rFonts w:eastAsia="Times New Roman"/>
          <w:b/>
          <w:bCs/>
          <w:lang w:eastAsia="en-NZ"/>
        </w:rPr>
        <w:t>S</w:t>
      </w:r>
      <w:r>
        <w:rPr>
          <w:rFonts w:eastAsia="Times New Roman"/>
          <w:b/>
          <w:bCs/>
          <w:lang w:eastAsia="en-NZ"/>
        </w:rPr>
        <w:t>chool c</w:t>
      </w:r>
      <w:r w:rsidR="00146182" w:rsidRPr="00146182">
        <w:rPr>
          <w:rFonts w:eastAsia="Times New Roman"/>
          <w:b/>
          <w:bCs/>
          <w:lang w:eastAsia="en-NZ"/>
        </w:rPr>
        <w:t xml:space="preserve">asework highlights: </w:t>
      </w:r>
    </w:p>
    <w:p w14:paraId="3717C952" w14:textId="634EE7B7" w:rsidR="00294BA3" w:rsidRPr="000900AA" w:rsidRDefault="00294BA3" w:rsidP="00800B0E">
      <w:pPr>
        <w:pStyle w:val="NormalWeb"/>
        <w:numPr>
          <w:ilvl w:val="0"/>
          <w:numId w:val="10"/>
        </w:numPr>
        <w:shd w:val="clear" w:color="auto" w:fill="FFFFFF"/>
        <w:spacing w:before="0" w:beforeAutospacing="0" w:after="0" w:afterAutospacing="0"/>
        <w:rPr>
          <w:rFonts w:asciiTheme="majorHAnsi" w:hAnsiTheme="majorHAnsi" w:cstheme="majorHAnsi"/>
          <w:color w:val="323130"/>
          <w:sz w:val="22"/>
          <w:szCs w:val="22"/>
        </w:rPr>
      </w:pPr>
      <w:r w:rsidRPr="000900AA">
        <w:rPr>
          <w:rFonts w:asciiTheme="majorHAnsi" w:hAnsiTheme="majorHAnsi" w:cstheme="majorHAnsi"/>
          <w:b/>
          <w:bCs/>
          <w:color w:val="323130"/>
          <w:sz w:val="23"/>
          <w:szCs w:val="23"/>
          <w:bdr w:val="none" w:sz="0" w:space="0" w:color="auto" w:frame="1"/>
          <w:lang w:val="en-US"/>
        </w:rPr>
        <w:t>I</w:t>
      </w:r>
      <w:r w:rsidR="00D721BA" w:rsidRPr="000900AA">
        <w:rPr>
          <w:rFonts w:asciiTheme="majorHAnsi" w:hAnsiTheme="majorHAnsi" w:cstheme="majorHAnsi"/>
          <w:b/>
          <w:bCs/>
          <w:color w:val="323130"/>
          <w:sz w:val="23"/>
          <w:szCs w:val="23"/>
          <w:bdr w:val="none" w:sz="0" w:space="0" w:color="auto" w:frame="1"/>
          <w:lang w:val="en-US"/>
        </w:rPr>
        <w:t xml:space="preserve">ncredible </w:t>
      </w:r>
      <w:r w:rsidRPr="000900AA">
        <w:rPr>
          <w:rFonts w:asciiTheme="majorHAnsi" w:hAnsiTheme="majorHAnsi" w:cstheme="majorHAnsi"/>
          <w:b/>
          <w:bCs/>
          <w:color w:val="323130"/>
          <w:sz w:val="23"/>
          <w:szCs w:val="23"/>
          <w:bdr w:val="none" w:sz="0" w:space="0" w:color="auto" w:frame="1"/>
          <w:lang w:val="en-US"/>
        </w:rPr>
        <w:t>Y</w:t>
      </w:r>
      <w:r w:rsidR="00D721BA" w:rsidRPr="000900AA">
        <w:rPr>
          <w:rFonts w:asciiTheme="majorHAnsi" w:hAnsiTheme="majorHAnsi" w:cstheme="majorHAnsi"/>
          <w:b/>
          <w:bCs/>
          <w:color w:val="323130"/>
          <w:sz w:val="23"/>
          <w:szCs w:val="23"/>
          <w:bdr w:val="none" w:sz="0" w:space="0" w:color="auto" w:frame="1"/>
          <w:lang w:val="en-US"/>
        </w:rPr>
        <w:t xml:space="preserve">ears </w:t>
      </w:r>
      <w:r w:rsidRPr="000900AA">
        <w:rPr>
          <w:rFonts w:asciiTheme="majorHAnsi" w:hAnsiTheme="majorHAnsi" w:cstheme="majorHAnsi"/>
          <w:b/>
          <w:bCs/>
          <w:color w:val="323130"/>
          <w:sz w:val="23"/>
          <w:szCs w:val="23"/>
          <w:bdr w:val="none" w:sz="0" w:space="0" w:color="auto" w:frame="1"/>
          <w:lang w:val="en-US"/>
        </w:rPr>
        <w:t>T</w:t>
      </w:r>
      <w:r w:rsidR="00D721BA" w:rsidRPr="000900AA">
        <w:rPr>
          <w:rFonts w:asciiTheme="majorHAnsi" w:hAnsiTheme="majorHAnsi" w:cstheme="majorHAnsi"/>
          <w:b/>
          <w:bCs/>
          <w:color w:val="323130"/>
          <w:sz w:val="23"/>
          <w:szCs w:val="23"/>
          <w:bdr w:val="none" w:sz="0" w:space="0" w:color="auto" w:frame="1"/>
          <w:lang w:val="en-US"/>
        </w:rPr>
        <w:t>eacher (IYT)</w:t>
      </w:r>
      <w:r w:rsidRPr="000900AA">
        <w:rPr>
          <w:rFonts w:asciiTheme="majorHAnsi" w:hAnsiTheme="majorHAnsi" w:cstheme="majorHAnsi"/>
          <w:b/>
          <w:bCs/>
          <w:color w:val="323130"/>
          <w:sz w:val="23"/>
          <w:szCs w:val="23"/>
          <w:bdr w:val="none" w:sz="0" w:space="0" w:color="auto" w:frame="1"/>
          <w:lang w:val="en-US"/>
        </w:rPr>
        <w:t xml:space="preserve"> Programme Term 1 &amp; 2 2021</w:t>
      </w:r>
    </w:p>
    <w:p w14:paraId="16E331C7" w14:textId="0A8B5F09" w:rsidR="002757F8" w:rsidRDefault="00294BA3" w:rsidP="002757F8">
      <w:pPr>
        <w:pStyle w:val="NormalWeb"/>
        <w:numPr>
          <w:ilvl w:val="1"/>
          <w:numId w:val="10"/>
        </w:numPr>
        <w:shd w:val="clear" w:color="auto" w:fill="FFFFFF"/>
        <w:spacing w:before="0" w:beforeAutospacing="0" w:after="0" w:afterAutospacing="0"/>
        <w:rPr>
          <w:rFonts w:asciiTheme="minorHAnsi" w:hAnsiTheme="minorHAnsi" w:cstheme="minorHAnsi"/>
          <w:color w:val="000000"/>
          <w:sz w:val="23"/>
          <w:szCs w:val="23"/>
          <w:bdr w:val="none" w:sz="0" w:space="0" w:color="auto" w:frame="1"/>
          <w:shd w:val="clear" w:color="auto" w:fill="FAF9F8"/>
        </w:rPr>
      </w:pPr>
      <w:r w:rsidRPr="00490C19">
        <w:rPr>
          <w:rFonts w:asciiTheme="minorHAnsi" w:hAnsiTheme="minorHAnsi" w:cstheme="minorHAnsi"/>
          <w:color w:val="000000"/>
          <w:sz w:val="23"/>
          <w:szCs w:val="23"/>
          <w:bdr w:val="none" w:sz="0" w:space="0" w:color="auto" w:frame="1"/>
          <w:shd w:val="clear" w:color="auto" w:fill="FAF9F8"/>
        </w:rPr>
        <w:t>This has been a very successful program</w:t>
      </w:r>
      <w:r w:rsidR="002757F8">
        <w:rPr>
          <w:rFonts w:asciiTheme="minorHAnsi" w:hAnsiTheme="minorHAnsi" w:cstheme="minorHAnsi"/>
          <w:color w:val="000000"/>
          <w:sz w:val="23"/>
          <w:szCs w:val="23"/>
          <w:bdr w:val="none" w:sz="0" w:space="0" w:color="auto" w:frame="1"/>
          <w:shd w:val="clear" w:color="auto" w:fill="FAF9F8"/>
        </w:rPr>
        <w:t>me</w:t>
      </w:r>
      <w:r w:rsidRPr="00490C19">
        <w:rPr>
          <w:rFonts w:asciiTheme="minorHAnsi" w:hAnsiTheme="minorHAnsi" w:cstheme="minorHAnsi"/>
          <w:color w:val="000000"/>
          <w:sz w:val="23"/>
          <w:szCs w:val="23"/>
          <w:bdr w:val="none" w:sz="0" w:space="0" w:color="auto" w:frame="1"/>
          <w:shd w:val="clear" w:color="auto" w:fill="FAF9F8"/>
        </w:rPr>
        <w:t>. The feedback from Teacher Participants has been very positive.  </w:t>
      </w:r>
    </w:p>
    <w:p w14:paraId="3817D8E2" w14:textId="77777777" w:rsidR="002757F8" w:rsidRPr="002757F8" w:rsidRDefault="00294BA3" w:rsidP="002757F8">
      <w:pPr>
        <w:pStyle w:val="NormalWeb"/>
        <w:numPr>
          <w:ilvl w:val="1"/>
          <w:numId w:val="10"/>
        </w:numPr>
        <w:shd w:val="clear" w:color="auto" w:fill="FFFFFF"/>
        <w:spacing w:before="0" w:beforeAutospacing="0" w:after="0" w:afterAutospacing="0"/>
        <w:rPr>
          <w:rFonts w:asciiTheme="minorHAnsi" w:hAnsiTheme="minorHAnsi" w:cstheme="minorHAnsi"/>
          <w:color w:val="000000"/>
          <w:sz w:val="23"/>
          <w:szCs w:val="23"/>
          <w:bdr w:val="none" w:sz="0" w:space="0" w:color="auto" w:frame="1"/>
          <w:shd w:val="clear" w:color="auto" w:fill="FAF9F8"/>
        </w:rPr>
      </w:pPr>
      <w:r w:rsidRPr="00490C19">
        <w:rPr>
          <w:rFonts w:asciiTheme="minorHAnsi" w:hAnsiTheme="minorHAnsi" w:cstheme="minorHAnsi"/>
          <w:color w:val="323130"/>
          <w:sz w:val="23"/>
          <w:szCs w:val="23"/>
          <w:bdr w:val="none" w:sz="0" w:space="0" w:color="auto" w:frame="1"/>
        </w:rPr>
        <w:t xml:space="preserve">Pieter has completed his very first </w:t>
      </w:r>
      <w:r w:rsidR="002757F8">
        <w:rPr>
          <w:rFonts w:asciiTheme="minorHAnsi" w:hAnsiTheme="minorHAnsi" w:cstheme="minorHAnsi"/>
          <w:color w:val="323130"/>
          <w:sz w:val="23"/>
          <w:szCs w:val="23"/>
          <w:bdr w:val="none" w:sz="0" w:space="0" w:color="auto" w:frame="1"/>
        </w:rPr>
        <w:t xml:space="preserve">IYT </w:t>
      </w:r>
      <w:r w:rsidRPr="00490C19">
        <w:rPr>
          <w:rFonts w:asciiTheme="minorHAnsi" w:hAnsiTheme="minorHAnsi" w:cstheme="minorHAnsi"/>
          <w:color w:val="323130"/>
          <w:sz w:val="23"/>
          <w:szCs w:val="23"/>
          <w:bdr w:val="none" w:sz="0" w:space="0" w:color="auto" w:frame="1"/>
        </w:rPr>
        <w:t xml:space="preserve">workshop and is feeling more confident and competent to </w:t>
      </w:r>
      <w:r w:rsidR="002757F8">
        <w:rPr>
          <w:rFonts w:asciiTheme="minorHAnsi" w:hAnsiTheme="minorHAnsi" w:cstheme="minorHAnsi"/>
          <w:color w:val="323130"/>
          <w:sz w:val="23"/>
          <w:szCs w:val="23"/>
          <w:bdr w:val="none" w:sz="0" w:space="0" w:color="auto" w:frame="1"/>
        </w:rPr>
        <w:t xml:space="preserve">be the lead facilitator and </w:t>
      </w:r>
      <w:r w:rsidRPr="00490C19">
        <w:rPr>
          <w:rFonts w:asciiTheme="minorHAnsi" w:hAnsiTheme="minorHAnsi" w:cstheme="minorHAnsi"/>
          <w:color w:val="323130"/>
          <w:sz w:val="23"/>
          <w:szCs w:val="23"/>
          <w:bdr w:val="none" w:sz="0" w:space="0" w:color="auto" w:frame="1"/>
        </w:rPr>
        <w:t>co-present in the next IYT program</w:t>
      </w:r>
      <w:r w:rsidR="002757F8">
        <w:rPr>
          <w:rFonts w:asciiTheme="minorHAnsi" w:hAnsiTheme="minorHAnsi" w:cstheme="minorHAnsi"/>
          <w:color w:val="323130"/>
          <w:sz w:val="23"/>
          <w:szCs w:val="23"/>
          <w:bdr w:val="none" w:sz="0" w:space="0" w:color="auto" w:frame="1"/>
        </w:rPr>
        <w:t>me</w:t>
      </w:r>
      <w:r w:rsidRPr="00490C19">
        <w:rPr>
          <w:rFonts w:asciiTheme="minorHAnsi" w:hAnsiTheme="minorHAnsi" w:cstheme="minorHAnsi"/>
          <w:color w:val="323130"/>
          <w:sz w:val="23"/>
          <w:szCs w:val="23"/>
          <w:bdr w:val="none" w:sz="0" w:space="0" w:color="auto" w:frame="1"/>
        </w:rPr>
        <w:t>. </w:t>
      </w:r>
    </w:p>
    <w:p w14:paraId="2C738212" w14:textId="70D50B1A" w:rsidR="002757F8" w:rsidRPr="002757F8" w:rsidRDefault="00294BA3" w:rsidP="002757F8">
      <w:pPr>
        <w:pStyle w:val="NormalWeb"/>
        <w:numPr>
          <w:ilvl w:val="1"/>
          <w:numId w:val="10"/>
        </w:numPr>
        <w:shd w:val="clear" w:color="auto" w:fill="FFFFFF"/>
        <w:spacing w:before="0" w:beforeAutospacing="0" w:after="0" w:afterAutospacing="0"/>
        <w:rPr>
          <w:rFonts w:asciiTheme="minorHAnsi" w:hAnsiTheme="minorHAnsi" w:cstheme="minorHAnsi"/>
          <w:color w:val="000000"/>
          <w:sz w:val="23"/>
          <w:szCs w:val="23"/>
          <w:bdr w:val="none" w:sz="0" w:space="0" w:color="auto" w:frame="1"/>
          <w:shd w:val="clear" w:color="auto" w:fill="FAF9F8"/>
        </w:rPr>
      </w:pPr>
      <w:r w:rsidRPr="00490C19">
        <w:rPr>
          <w:rFonts w:asciiTheme="minorHAnsi" w:hAnsiTheme="minorHAnsi" w:cstheme="minorHAnsi"/>
          <w:color w:val="323130"/>
          <w:sz w:val="23"/>
          <w:szCs w:val="23"/>
          <w:bdr w:val="none" w:sz="0" w:space="0" w:color="auto" w:frame="1"/>
        </w:rPr>
        <w:t>Violet is now almost certified and will support Pieter in preparing for his accreditation</w:t>
      </w:r>
      <w:r w:rsidRPr="00490C19">
        <w:rPr>
          <w:rFonts w:asciiTheme="minorHAnsi" w:hAnsiTheme="minorHAnsi" w:cstheme="minorHAnsi"/>
          <w:color w:val="323130"/>
          <w:sz w:val="22"/>
          <w:szCs w:val="22"/>
        </w:rPr>
        <w:t> </w:t>
      </w:r>
      <w:r w:rsidRPr="00490C19">
        <w:rPr>
          <w:rFonts w:asciiTheme="minorHAnsi" w:hAnsiTheme="minorHAnsi" w:cstheme="minorHAnsi"/>
          <w:color w:val="323130"/>
          <w:sz w:val="23"/>
          <w:szCs w:val="23"/>
          <w:bdr w:val="none" w:sz="0" w:space="0" w:color="auto" w:frame="1"/>
        </w:rPr>
        <w:t xml:space="preserve">the end of this year. </w:t>
      </w:r>
    </w:p>
    <w:p w14:paraId="3916701E" w14:textId="77777777" w:rsidR="002757F8" w:rsidRDefault="002757F8" w:rsidP="002757F8">
      <w:pPr>
        <w:pStyle w:val="NormalWeb"/>
        <w:shd w:val="clear" w:color="auto" w:fill="FFFFFF"/>
        <w:spacing w:before="0" w:beforeAutospacing="0" w:after="0" w:afterAutospacing="0"/>
        <w:ind w:left="720"/>
        <w:rPr>
          <w:rFonts w:asciiTheme="minorHAnsi" w:hAnsiTheme="minorHAnsi" w:cstheme="minorHAnsi"/>
          <w:color w:val="323130"/>
          <w:sz w:val="23"/>
          <w:szCs w:val="23"/>
          <w:bdr w:val="none" w:sz="0" w:space="0" w:color="auto" w:frame="1"/>
        </w:rPr>
      </w:pPr>
    </w:p>
    <w:p w14:paraId="0DA4756C" w14:textId="0787485D" w:rsidR="002757F8" w:rsidRDefault="00A24DE1" w:rsidP="002757F8">
      <w:pPr>
        <w:pStyle w:val="NormalWeb"/>
        <w:numPr>
          <w:ilvl w:val="0"/>
          <w:numId w:val="10"/>
        </w:numPr>
        <w:shd w:val="clear" w:color="auto" w:fill="FFFFFF"/>
        <w:spacing w:before="0" w:beforeAutospacing="0" w:after="0" w:afterAutospacing="0"/>
        <w:rPr>
          <w:rFonts w:asciiTheme="minorHAnsi" w:hAnsiTheme="minorHAnsi" w:cstheme="minorHAnsi"/>
          <w:color w:val="323130"/>
          <w:sz w:val="23"/>
          <w:szCs w:val="23"/>
          <w:bdr w:val="none" w:sz="0" w:space="0" w:color="auto" w:frame="1"/>
        </w:rPr>
      </w:pPr>
      <w:r>
        <w:rPr>
          <w:rFonts w:asciiTheme="minorHAnsi" w:hAnsiTheme="minorHAnsi" w:cstheme="minorHAnsi"/>
          <w:color w:val="323130"/>
          <w:sz w:val="23"/>
          <w:szCs w:val="23"/>
          <w:bdr w:val="none" w:sz="0" w:space="0" w:color="auto" w:frame="1"/>
        </w:rPr>
        <w:t>Incredible Years (</w:t>
      </w:r>
      <w:r w:rsidR="00A617D2" w:rsidRPr="00490C19">
        <w:rPr>
          <w:rFonts w:asciiTheme="minorHAnsi" w:hAnsiTheme="minorHAnsi" w:cstheme="minorHAnsi"/>
          <w:color w:val="323130"/>
          <w:sz w:val="23"/>
          <w:szCs w:val="23"/>
          <w:bdr w:val="none" w:sz="0" w:space="0" w:color="auto" w:frame="1"/>
        </w:rPr>
        <w:t>IYT</w:t>
      </w:r>
      <w:r>
        <w:rPr>
          <w:rFonts w:asciiTheme="minorHAnsi" w:hAnsiTheme="minorHAnsi" w:cstheme="minorHAnsi"/>
          <w:color w:val="323130"/>
          <w:sz w:val="23"/>
          <w:szCs w:val="23"/>
          <w:bdr w:val="none" w:sz="0" w:space="0" w:color="auto" w:frame="1"/>
        </w:rPr>
        <w:t>)</w:t>
      </w:r>
      <w:r w:rsidR="00A617D2" w:rsidRPr="00490C19">
        <w:rPr>
          <w:rFonts w:asciiTheme="minorHAnsi" w:hAnsiTheme="minorHAnsi" w:cstheme="minorHAnsi"/>
          <w:color w:val="323130"/>
          <w:sz w:val="23"/>
          <w:szCs w:val="23"/>
          <w:bdr w:val="none" w:sz="0" w:space="0" w:color="auto" w:frame="1"/>
        </w:rPr>
        <w:t xml:space="preserve"> </w:t>
      </w:r>
      <w:r w:rsidR="00490C19">
        <w:rPr>
          <w:rFonts w:asciiTheme="minorHAnsi" w:hAnsiTheme="minorHAnsi" w:cstheme="minorHAnsi"/>
          <w:color w:val="323130"/>
          <w:sz w:val="23"/>
          <w:szCs w:val="23"/>
          <w:bdr w:val="none" w:sz="0" w:space="0" w:color="auto" w:frame="1"/>
        </w:rPr>
        <w:t xml:space="preserve">and Incredible </w:t>
      </w:r>
      <w:r w:rsidR="002757F8">
        <w:rPr>
          <w:rFonts w:asciiTheme="minorHAnsi" w:hAnsiTheme="minorHAnsi" w:cstheme="minorHAnsi"/>
          <w:color w:val="323130"/>
          <w:sz w:val="23"/>
          <w:szCs w:val="23"/>
          <w:bdr w:val="none" w:sz="0" w:space="0" w:color="auto" w:frame="1"/>
        </w:rPr>
        <w:t>Y</w:t>
      </w:r>
      <w:r w:rsidR="00490C19">
        <w:rPr>
          <w:rFonts w:asciiTheme="minorHAnsi" w:hAnsiTheme="minorHAnsi" w:cstheme="minorHAnsi"/>
          <w:color w:val="323130"/>
          <w:sz w:val="23"/>
          <w:szCs w:val="23"/>
          <w:bdr w:val="none" w:sz="0" w:space="0" w:color="auto" w:frame="1"/>
        </w:rPr>
        <w:t xml:space="preserve">ears Autism </w:t>
      </w:r>
      <w:r>
        <w:rPr>
          <w:rFonts w:asciiTheme="minorHAnsi" w:hAnsiTheme="minorHAnsi" w:cstheme="minorHAnsi"/>
          <w:color w:val="323130"/>
          <w:sz w:val="23"/>
          <w:szCs w:val="23"/>
          <w:bdr w:val="none" w:sz="0" w:space="0" w:color="auto" w:frame="1"/>
        </w:rPr>
        <w:t xml:space="preserve">(IYA) </w:t>
      </w:r>
      <w:r w:rsidR="002757F8">
        <w:rPr>
          <w:rFonts w:asciiTheme="minorHAnsi" w:hAnsiTheme="minorHAnsi" w:cstheme="minorHAnsi"/>
          <w:color w:val="323130"/>
          <w:sz w:val="23"/>
          <w:szCs w:val="23"/>
          <w:bdr w:val="none" w:sz="0" w:space="0" w:color="auto" w:frame="1"/>
        </w:rPr>
        <w:t>C</w:t>
      </w:r>
      <w:r w:rsidR="00A617D2" w:rsidRPr="00490C19">
        <w:rPr>
          <w:rFonts w:asciiTheme="minorHAnsi" w:hAnsiTheme="minorHAnsi" w:cstheme="minorHAnsi"/>
          <w:color w:val="323130"/>
          <w:sz w:val="23"/>
          <w:szCs w:val="23"/>
          <w:bdr w:val="none" w:sz="0" w:space="0" w:color="auto" w:frame="1"/>
        </w:rPr>
        <w:t>ourses</w:t>
      </w:r>
    </w:p>
    <w:p w14:paraId="26932F86" w14:textId="25EAB402" w:rsidR="00294BA3" w:rsidRDefault="002757F8" w:rsidP="002757F8">
      <w:pPr>
        <w:pStyle w:val="NormalWeb"/>
        <w:numPr>
          <w:ilvl w:val="1"/>
          <w:numId w:val="10"/>
        </w:numPr>
        <w:shd w:val="clear" w:color="auto" w:fill="FFFFFF"/>
        <w:spacing w:before="0" w:beforeAutospacing="0" w:after="0" w:afterAutospacing="0"/>
        <w:rPr>
          <w:rFonts w:asciiTheme="minorHAnsi" w:hAnsiTheme="minorHAnsi" w:cstheme="minorHAnsi"/>
          <w:color w:val="323130"/>
          <w:sz w:val="23"/>
          <w:szCs w:val="23"/>
          <w:bdr w:val="none" w:sz="0" w:space="0" w:color="auto" w:frame="1"/>
        </w:rPr>
      </w:pPr>
      <w:r>
        <w:rPr>
          <w:rFonts w:asciiTheme="minorHAnsi" w:hAnsiTheme="minorHAnsi" w:cstheme="minorHAnsi"/>
          <w:color w:val="323130"/>
          <w:sz w:val="23"/>
          <w:szCs w:val="23"/>
          <w:bdr w:val="none" w:sz="0" w:space="0" w:color="auto" w:frame="1"/>
        </w:rPr>
        <w:t xml:space="preserve">These </w:t>
      </w:r>
      <w:r w:rsidR="00616742">
        <w:rPr>
          <w:rFonts w:asciiTheme="minorHAnsi" w:hAnsiTheme="minorHAnsi" w:cstheme="minorHAnsi"/>
          <w:color w:val="323130"/>
          <w:sz w:val="23"/>
          <w:szCs w:val="23"/>
          <w:bdr w:val="none" w:sz="0" w:space="0" w:color="auto" w:frame="1"/>
        </w:rPr>
        <w:t>can</w:t>
      </w:r>
      <w:r w:rsidR="00A617D2" w:rsidRPr="00490C19">
        <w:rPr>
          <w:rFonts w:asciiTheme="minorHAnsi" w:hAnsiTheme="minorHAnsi" w:cstheme="minorHAnsi"/>
          <w:color w:val="323130"/>
          <w:sz w:val="23"/>
          <w:szCs w:val="23"/>
          <w:bdr w:val="none" w:sz="0" w:space="0" w:color="auto" w:frame="1"/>
        </w:rPr>
        <w:t xml:space="preserve"> have </w:t>
      </w:r>
      <w:r w:rsidR="00D721BA" w:rsidRPr="00490C19">
        <w:rPr>
          <w:rFonts w:asciiTheme="minorHAnsi" w:hAnsiTheme="minorHAnsi" w:cstheme="minorHAnsi"/>
          <w:color w:val="323130"/>
          <w:sz w:val="23"/>
          <w:szCs w:val="23"/>
          <w:bdr w:val="none" w:sz="0" w:space="0" w:color="auto" w:frame="1"/>
        </w:rPr>
        <w:t xml:space="preserve">up to </w:t>
      </w:r>
      <w:r w:rsidR="00A617D2" w:rsidRPr="00490C19">
        <w:rPr>
          <w:rFonts w:asciiTheme="minorHAnsi" w:hAnsiTheme="minorHAnsi" w:cstheme="minorHAnsi"/>
          <w:color w:val="323130"/>
          <w:sz w:val="23"/>
          <w:szCs w:val="23"/>
          <w:bdr w:val="none" w:sz="0" w:space="0" w:color="auto" w:frame="1"/>
        </w:rPr>
        <w:t>16 teachers participating.</w:t>
      </w:r>
      <w:r w:rsidR="00616742">
        <w:rPr>
          <w:rFonts w:asciiTheme="minorHAnsi" w:hAnsiTheme="minorHAnsi" w:cstheme="minorHAnsi"/>
          <w:color w:val="323130"/>
          <w:sz w:val="23"/>
          <w:szCs w:val="23"/>
          <w:bdr w:val="none" w:sz="0" w:space="0" w:color="auto" w:frame="1"/>
        </w:rPr>
        <w:t xml:space="preserve"> Teachers are given st</w:t>
      </w:r>
      <w:r w:rsidR="00552D0F">
        <w:rPr>
          <w:rFonts w:asciiTheme="minorHAnsi" w:hAnsiTheme="minorHAnsi" w:cstheme="minorHAnsi"/>
          <w:color w:val="323130"/>
          <w:sz w:val="23"/>
          <w:szCs w:val="23"/>
          <w:bdr w:val="none" w:sz="0" w:space="0" w:color="auto" w:frame="1"/>
        </w:rPr>
        <w:t>rat</w:t>
      </w:r>
      <w:r w:rsidR="00616742">
        <w:rPr>
          <w:rFonts w:asciiTheme="minorHAnsi" w:hAnsiTheme="minorHAnsi" w:cstheme="minorHAnsi"/>
          <w:color w:val="323130"/>
          <w:sz w:val="23"/>
          <w:szCs w:val="23"/>
          <w:bdr w:val="none" w:sz="0" w:space="0" w:color="auto" w:frame="1"/>
        </w:rPr>
        <w:t>egies for managing st</w:t>
      </w:r>
      <w:r w:rsidR="00552D0F">
        <w:rPr>
          <w:rFonts w:asciiTheme="minorHAnsi" w:hAnsiTheme="minorHAnsi" w:cstheme="minorHAnsi"/>
          <w:color w:val="323130"/>
          <w:sz w:val="23"/>
          <w:szCs w:val="23"/>
          <w:bdr w:val="none" w:sz="0" w:space="0" w:color="auto" w:frame="1"/>
        </w:rPr>
        <w:t>u</w:t>
      </w:r>
      <w:r w:rsidR="00616742">
        <w:rPr>
          <w:rFonts w:asciiTheme="minorHAnsi" w:hAnsiTheme="minorHAnsi" w:cstheme="minorHAnsi"/>
          <w:color w:val="323130"/>
          <w:sz w:val="23"/>
          <w:szCs w:val="23"/>
          <w:bdr w:val="none" w:sz="0" w:space="0" w:color="auto" w:frame="1"/>
        </w:rPr>
        <w:t>dent behaviours</w:t>
      </w:r>
      <w:r w:rsidR="00552D0F">
        <w:rPr>
          <w:rFonts w:asciiTheme="minorHAnsi" w:hAnsiTheme="minorHAnsi" w:cstheme="minorHAnsi"/>
          <w:color w:val="323130"/>
          <w:sz w:val="23"/>
          <w:szCs w:val="23"/>
          <w:bdr w:val="none" w:sz="0" w:space="0" w:color="auto" w:frame="1"/>
        </w:rPr>
        <w:t xml:space="preserve">, opportunities to </w:t>
      </w:r>
      <w:r w:rsidR="00F238A2">
        <w:rPr>
          <w:rFonts w:asciiTheme="minorHAnsi" w:hAnsiTheme="minorHAnsi" w:cstheme="minorHAnsi"/>
          <w:color w:val="323130"/>
          <w:sz w:val="23"/>
          <w:szCs w:val="23"/>
          <w:bdr w:val="none" w:sz="0" w:space="0" w:color="auto" w:frame="1"/>
        </w:rPr>
        <w:t xml:space="preserve">share their experience and </w:t>
      </w:r>
      <w:r w:rsidR="008D4F43">
        <w:rPr>
          <w:rFonts w:asciiTheme="minorHAnsi" w:hAnsiTheme="minorHAnsi" w:cstheme="minorHAnsi"/>
          <w:color w:val="323130"/>
          <w:sz w:val="23"/>
          <w:szCs w:val="23"/>
          <w:bdr w:val="none" w:sz="0" w:space="0" w:color="auto" w:frame="1"/>
        </w:rPr>
        <w:t>learn</w:t>
      </w:r>
      <w:r w:rsidR="00F238A2">
        <w:rPr>
          <w:rFonts w:asciiTheme="minorHAnsi" w:hAnsiTheme="minorHAnsi" w:cstheme="minorHAnsi"/>
          <w:color w:val="323130"/>
          <w:sz w:val="23"/>
          <w:szCs w:val="23"/>
          <w:bdr w:val="none" w:sz="0" w:space="0" w:color="auto" w:frame="1"/>
        </w:rPr>
        <w:t xml:space="preserve"> together as well as have observation and follow up with individual RTLB </w:t>
      </w:r>
      <w:r w:rsidR="009F6A2B">
        <w:rPr>
          <w:rFonts w:asciiTheme="minorHAnsi" w:hAnsiTheme="minorHAnsi" w:cstheme="minorHAnsi"/>
          <w:color w:val="323130"/>
          <w:sz w:val="23"/>
          <w:szCs w:val="23"/>
          <w:bdr w:val="none" w:sz="0" w:space="0" w:color="auto" w:frame="1"/>
        </w:rPr>
        <w:t>IYT or IYAT facilitators.</w:t>
      </w:r>
    </w:p>
    <w:p w14:paraId="1ACB4F83" w14:textId="77777777" w:rsidR="00C8700E" w:rsidRDefault="00C8700E" w:rsidP="00294BA3">
      <w:pPr>
        <w:pStyle w:val="NormalWeb"/>
        <w:shd w:val="clear" w:color="auto" w:fill="FFFFFF"/>
        <w:spacing w:before="0" w:beforeAutospacing="0" w:after="0" w:afterAutospacing="0"/>
        <w:rPr>
          <w:rFonts w:asciiTheme="minorHAnsi" w:hAnsiTheme="minorHAnsi" w:cstheme="minorHAnsi"/>
          <w:color w:val="323130"/>
          <w:sz w:val="23"/>
          <w:szCs w:val="23"/>
          <w:bdr w:val="none" w:sz="0" w:space="0" w:color="auto" w:frame="1"/>
        </w:rPr>
      </w:pPr>
    </w:p>
    <w:p w14:paraId="25256850" w14:textId="77777777" w:rsidR="002757F8" w:rsidRDefault="002757F8" w:rsidP="00E41CCC">
      <w:pPr>
        <w:pStyle w:val="ListParagraph"/>
        <w:numPr>
          <w:ilvl w:val="0"/>
          <w:numId w:val="10"/>
        </w:numPr>
        <w:shd w:val="clear" w:color="auto" w:fill="FFFFFF"/>
        <w:spacing w:after="0" w:line="240" w:lineRule="auto"/>
        <w:textAlignment w:val="baseline"/>
        <w:rPr>
          <w:rFonts w:eastAsia="Times New Roman" w:cstheme="minorHAnsi"/>
          <w:color w:val="000000"/>
          <w:bdr w:val="none" w:sz="0" w:space="0" w:color="auto" w:frame="1"/>
          <w:lang w:eastAsia="en-NZ"/>
        </w:rPr>
      </w:pPr>
      <w:r>
        <w:rPr>
          <w:rFonts w:eastAsia="Times New Roman" w:cstheme="minorHAnsi"/>
          <w:color w:val="000000"/>
          <w:bdr w:val="none" w:sz="0" w:space="0" w:color="auto" w:frame="1"/>
          <w:lang w:eastAsia="en-NZ"/>
        </w:rPr>
        <w:t>Peer Writing Programme</w:t>
      </w:r>
    </w:p>
    <w:p w14:paraId="14E7DB73" w14:textId="5513C3FE" w:rsidR="00C8700E" w:rsidRPr="00E41CCC" w:rsidRDefault="00C8700E" w:rsidP="002757F8">
      <w:pPr>
        <w:pStyle w:val="ListParagraph"/>
        <w:numPr>
          <w:ilvl w:val="1"/>
          <w:numId w:val="10"/>
        </w:numPr>
        <w:shd w:val="clear" w:color="auto" w:fill="FFFFFF"/>
        <w:spacing w:after="0" w:line="240" w:lineRule="auto"/>
        <w:textAlignment w:val="baseline"/>
        <w:rPr>
          <w:rFonts w:eastAsia="Times New Roman" w:cstheme="minorHAnsi"/>
          <w:color w:val="000000"/>
          <w:bdr w:val="none" w:sz="0" w:space="0" w:color="auto" w:frame="1"/>
          <w:lang w:eastAsia="en-NZ"/>
        </w:rPr>
      </w:pPr>
      <w:r w:rsidRPr="00E41CCC">
        <w:rPr>
          <w:rFonts w:eastAsia="Times New Roman" w:cstheme="minorHAnsi"/>
          <w:color w:val="000000"/>
          <w:bdr w:val="none" w:sz="0" w:space="0" w:color="auto" w:frame="1"/>
          <w:lang w:eastAsia="en-NZ"/>
        </w:rPr>
        <w:t xml:space="preserve">Wendy and Tania facilitated </w:t>
      </w:r>
      <w:r w:rsidR="002757F8">
        <w:rPr>
          <w:rFonts w:eastAsia="Times New Roman" w:cstheme="minorHAnsi"/>
          <w:color w:val="000000"/>
          <w:bdr w:val="none" w:sz="0" w:space="0" w:color="auto" w:frame="1"/>
          <w:lang w:eastAsia="en-NZ"/>
        </w:rPr>
        <w:t>the ‘P</w:t>
      </w:r>
      <w:r w:rsidRPr="00E41CCC">
        <w:rPr>
          <w:rFonts w:eastAsia="Times New Roman" w:cstheme="minorHAnsi"/>
          <w:color w:val="000000"/>
          <w:bdr w:val="none" w:sz="0" w:space="0" w:color="auto" w:frame="1"/>
          <w:lang w:eastAsia="en-NZ"/>
        </w:rPr>
        <w:t xml:space="preserve">eer </w:t>
      </w:r>
      <w:r w:rsidR="002757F8">
        <w:rPr>
          <w:rFonts w:eastAsia="Times New Roman" w:cstheme="minorHAnsi"/>
          <w:color w:val="000000"/>
          <w:bdr w:val="none" w:sz="0" w:space="0" w:color="auto" w:frame="1"/>
          <w:lang w:eastAsia="en-NZ"/>
        </w:rPr>
        <w:t>W</w:t>
      </w:r>
      <w:r w:rsidRPr="00E41CCC">
        <w:rPr>
          <w:rFonts w:eastAsia="Times New Roman" w:cstheme="minorHAnsi"/>
          <w:color w:val="000000"/>
          <w:bdr w:val="none" w:sz="0" w:space="0" w:color="auto" w:frame="1"/>
          <w:lang w:eastAsia="en-NZ"/>
        </w:rPr>
        <w:t>riting</w:t>
      </w:r>
      <w:r w:rsidR="002757F8">
        <w:rPr>
          <w:rFonts w:eastAsia="Times New Roman" w:cstheme="minorHAnsi"/>
          <w:color w:val="000000"/>
          <w:bdr w:val="none" w:sz="0" w:space="0" w:color="auto" w:frame="1"/>
          <w:lang w:eastAsia="en-NZ"/>
        </w:rPr>
        <w:t>’ workshop</w:t>
      </w:r>
      <w:r w:rsidRPr="00E41CCC">
        <w:rPr>
          <w:rFonts w:eastAsia="Times New Roman" w:cstheme="minorHAnsi"/>
          <w:color w:val="000000"/>
          <w:bdr w:val="none" w:sz="0" w:space="0" w:color="auto" w:frame="1"/>
          <w:lang w:eastAsia="en-NZ"/>
        </w:rPr>
        <w:t xml:space="preserve">. This is </w:t>
      </w:r>
      <w:r w:rsidR="004D57ED" w:rsidRPr="00E41CCC">
        <w:rPr>
          <w:rFonts w:eastAsia="Times New Roman" w:cstheme="minorHAnsi"/>
          <w:color w:val="000000"/>
          <w:bdr w:val="none" w:sz="0" w:space="0" w:color="auto" w:frame="1"/>
          <w:lang w:eastAsia="en-NZ"/>
        </w:rPr>
        <w:t xml:space="preserve">a </w:t>
      </w:r>
      <w:r w:rsidRPr="00E41CCC">
        <w:rPr>
          <w:rFonts w:eastAsia="Times New Roman" w:cstheme="minorHAnsi"/>
          <w:color w:val="000000"/>
          <w:bdr w:val="none" w:sz="0" w:space="0" w:color="auto" w:frame="1"/>
          <w:lang w:eastAsia="en-NZ"/>
        </w:rPr>
        <w:t xml:space="preserve">very </w:t>
      </w:r>
      <w:r w:rsidR="002757F8">
        <w:rPr>
          <w:rFonts w:eastAsia="Times New Roman" w:cstheme="minorHAnsi"/>
          <w:color w:val="000000"/>
          <w:bdr w:val="none" w:sz="0" w:space="0" w:color="auto" w:frame="1"/>
          <w:lang w:eastAsia="en-NZ"/>
        </w:rPr>
        <w:t>i</w:t>
      </w:r>
      <w:r w:rsidRPr="00E41CCC">
        <w:rPr>
          <w:rFonts w:eastAsia="Times New Roman" w:cstheme="minorHAnsi"/>
          <w:color w:val="000000"/>
          <w:bdr w:val="none" w:sz="0" w:space="0" w:color="auto" w:frame="1"/>
          <w:lang w:eastAsia="en-NZ"/>
        </w:rPr>
        <w:t xml:space="preserve">nclusive programme </w:t>
      </w:r>
      <w:r w:rsidR="004D57ED" w:rsidRPr="00E41CCC">
        <w:rPr>
          <w:rFonts w:eastAsia="Times New Roman" w:cstheme="minorHAnsi"/>
          <w:color w:val="000000"/>
          <w:bdr w:val="none" w:sz="0" w:space="0" w:color="auto" w:frame="1"/>
          <w:lang w:eastAsia="en-NZ"/>
        </w:rPr>
        <w:t xml:space="preserve">using the </w:t>
      </w:r>
      <w:r w:rsidRPr="00E41CCC">
        <w:rPr>
          <w:rFonts w:eastAsia="Times New Roman" w:cstheme="minorHAnsi"/>
          <w:color w:val="000000"/>
          <w:bdr w:val="none" w:sz="0" w:space="0" w:color="auto" w:frame="1"/>
          <w:lang w:eastAsia="en-NZ"/>
        </w:rPr>
        <w:t>Tuakana</w:t>
      </w:r>
      <w:r w:rsidR="00026B5B">
        <w:rPr>
          <w:rFonts w:eastAsia="Times New Roman" w:cstheme="minorHAnsi"/>
          <w:color w:val="000000"/>
          <w:bdr w:val="none" w:sz="0" w:space="0" w:color="auto" w:frame="1"/>
          <w:lang w:eastAsia="en-NZ"/>
        </w:rPr>
        <w:t xml:space="preserve"> </w:t>
      </w:r>
      <w:r w:rsidR="008D4F43">
        <w:rPr>
          <w:rFonts w:eastAsia="Times New Roman" w:cstheme="minorHAnsi"/>
          <w:color w:val="000000"/>
          <w:bdr w:val="none" w:sz="0" w:space="0" w:color="auto" w:frame="1"/>
          <w:lang w:eastAsia="en-NZ"/>
        </w:rPr>
        <w:t>-</w:t>
      </w:r>
      <w:r w:rsidRPr="00E41CCC">
        <w:rPr>
          <w:rFonts w:eastAsia="Times New Roman" w:cstheme="minorHAnsi"/>
          <w:color w:val="000000"/>
          <w:bdr w:val="none" w:sz="0" w:space="0" w:color="auto" w:frame="1"/>
          <w:lang w:eastAsia="en-NZ"/>
        </w:rPr>
        <w:t>Teina principle. We have seen success for both the tutor and learner.  This intervention is sustainable as TAs and students are trained in the programme</w:t>
      </w:r>
      <w:r w:rsidR="006F015F" w:rsidRPr="00E41CCC">
        <w:rPr>
          <w:rFonts w:eastAsia="Times New Roman" w:cstheme="minorHAnsi"/>
          <w:color w:val="000000"/>
          <w:bdr w:val="none" w:sz="0" w:space="0" w:color="auto" w:frame="1"/>
          <w:lang w:eastAsia="en-NZ"/>
        </w:rPr>
        <w:t xml:space="preserve"> which means the success carries on for the teachers after the RTLB case is completed.</w:t>
      </w:r>
    </w:p>
    <w:p w14:paraId="45C310A5" w14:textId="6762626E" w:rsidR="0016431A" w:rsidRDefault="0016431A" w:rsidP="00C8700E">
      <w:pPr>
        <w:shd w:val="clear" w:color="auto" w:fill="FFFFFF"/>
        <w:spacing w:after="0" w:line="240" w:lineRule="auto"/>
        <w:textAlignment w:val="baseline"/>
        <w:rPr>
          <w:rFonts w:eastAsia="Times New Roman" w:cstheme="minorHAnsi"/>
          <w:color w:val="000000"/>
          <w:bdr w:val="none" w:sz="0" w:space="0" w:color="auto" w:frame="1"/>
          <w:lang w:eastAsia="en-NZ"/>
        </w:rPr>
      </w:pPr>
    </w:p>
    <w:p w14:paraId="605B3A39" w14:textId="77777777" w:rsidR="002757F8" w:rsidRDefault="002757F8" w:rsidP="000900AA">
      <w:pPr>
        <w:pStyle w:val="ListParagraph"/>
        <w:numPr>
          <w:ilvl w:val="0"/>
          <w:numId w:val="10"/>
        </w:numPr>
        <w:shd w:val="clear" w:color="auto" w:fill="FFFFFF"/>
        <w:spacing w:after="0" w:line="240" w:lineRule="auto"/>
        <w:textAlignment w:val="baseline"/>
        <w:rPr>
          <w:rFonts w:eastAsia="Times New Roman" w:cstheme="minorHAnsi"/>
          <w:color w:val="000000"/>
          <w:lang w:eastAsia="en-NZ"/>
        </w:rPr>
      </w:pPr>
      <w:r>
        <w:rPr>
          <w:rFonts w:eastAsia="Times New Roman" w:cstheme="minorHAnsi"/>
          <w:color w:val="000000"/>
          <w:lang w:eastAsia="en-NZ"/>
        </w:rPr>
        <w:t>Behaviour Programme</w:t>
      </w:r>
    </w:p>
    <w:p w14:paraId="446703A8" w14:textId="32D63FD2" w:rsidR="0016431A" w:rsidRPr="000900AA" w:rsidRDefault="009456B5" w:rsidP="002757F8">
      <w:pPr>
        <w:pStyle w:val="ListParagraph"/>
        <w:numPr>
          <w:ilvl w:val="1"/>
          <w:numId w:val="10"/>
        </w:numPr>
        <w:shd w:val="clear" w:color="auto" w:fill="FFFFFF"/>
        <w:spacing w:after="0" w:line="240" w:lineRule="auto"/>
        <w:textAlignment w:val="baseline"/>
        <w:rPr>
          <w:rFonts w:eastAsia="Times New Roman" w:cstheme="minorHAnsi"/>
          <w:color w:val="000000"/>
          <w:lang w:eastAsia="en-NZ"/>
        </w:rPr>
      </w:pPr>
      <w:r w:rsidRPr="000900AA">
        <w:rPr>
          <w:rFonts w:eastAsia="Times New Roman" w:cstheme="minorHAnsi"/>
          <w:color w:val="000000"/>
          <w:lang w:eastAsia="en-NZ"/>
        </w:rPr>
        <w:t xml:space="preserve">An individual case </w:t>
      </w:r>
      <w:r w:rsidR="00CF0F1B" w:rsidRPr="000900AA">
        <w:rPr>
          <w:rFonts w:eastAsia="Times New Roman" w:cstheme="minorHAnsi"/>
          <w:color w:val="000000"/>
          <w:lang w:eastAsia="en-NZ"/>
        </w:rPr>
        <w:t xml:space="preserve">in a primary school with a focus on ‘behaviour’ </w:t>
      </w:r>
      <w:r w:rsidR="00F8011D" w:rsidRPr="000900AA">
        <w:rPr>
          <w:rFonts w:eastAsia="Times New Roman" w:cstheme="minorHAnsi"/>
          <w:color w:val="000000"/>
          <w:lang w:eastAsia="en-NZ"/>
        </w:rPr>
        <w:t xml:space="preserve">where the RTLB implemented ‘Zones of Regulation’ with not only the student but the whole class </w:t>
      </w:r>
      <w:r w:rsidR="00511798" w:rsidRPr="000900AA">
        <w:rPr>
          <w:rFonts w:eastAsia="Times New Roman" w:cstheme="minorHAnsi"/>
          <w:color w:val="000000"/>
          <w:lang w:eastAsia="en-NZ"/>
        </w:rPr>
        <w:t xml:space="preserve">and at home too. This moved the casework from </w:t>
      </w:r>
      <w:r w:rsidR="0019492D" w:rsidRPr="000900AA">
        <w:rPr>
          <w:rFonts w:eastAsia="Times New Roman" w:cstheme="minorHAnsi"/>
          <w:color w:val="000000"/>
          <w:lang w:eastAsia="en-NZ"/>
        </w:rPr>
        <w:t>benefitting</w:t>
      </w:r>
      <w:r w:rsidR="00511798" w:rsidRPr="000900AA">
        <w:rPr>
          <w:rFonts w:eastAsia="Times New Roman" w:cstheme="minorHAnsi"/>
          <w:color w:val="000000"/>
          <w:lang w:eastAsia="en-NZ"/>
        </w:rPr>
        <w:t xml:space="preserve"> one child only </w:t>
      </w:r>
      <w:r w:rsidR="0084278C" w:rsidRPr="000900AA">
        <w:rPr>
          <w:rFonts w:eastAsia="Times New Roman" w:cstheme="minorHAnsi"/>
          <w:color w:val="000000"/>
          <w:lang w:eastAsia="en-NZ"/>
        </w:rPr>
        <w:t>to not only the whole class but also the whole syndicate or school adopting the programme</w:t>
      </w:r>
      <w:r w:rsidR="00542348" w:rsidRPr="000900AA">
        <w:rPr>
          <w:rFonts w:eastAsia="Times New Roman" w:cstheme="minorHAnsi"/>
          <w:color w:val="000000"/>
          <w:lang w:eastAsia="en-NZ"/>
        </w:rPr>
        <w:t>. This results in all</w:t>
      </w:r>
      <w:r w:rsidR="0019492D" w:rsidRPr="000900AA">
        <w:rPr>
          <w:rFonts w:eastAsia="Times New Roman" w:cstheme="minorHAnsi"/>
          <w:color w:val="000000"/>
          <w:lang w:eastAsia="en-NZ"/>
        </w:rPr>
        <w:t xml:space="preserve"> the stude</w:t>
      </w:r>
      <w:r w:rsidR="00542348" w:rsidRPr="000900AA">
        <w:rPr>
          <w:rFonts w:eastAsia="Times New Roman" w:cstheme="minorHAnsi"/>
          <w:color w:val="000000"/>
          <w:lang w:eastAsia="en-NZ"/>
        </w:rPr>
        <w:t>n</w:t>
      </w:r>
      <w:r w:rsidR="0019492D" w:rsidRPr="000900AA">
        <w:rPr>
          <w:rFonts w:eastAsia="Times New Roman" w:cstheme="minorHAnsi"/>
          <w:color w:val="000000"/>
          <w:lang w:eastAsia="en-NZ"/>
        </w:rPr>
        <w:t>ts, staff and wh</w:t>
      </w:r>
      <w:r w:rsidR="00542348" w:rsidRPr="000900AA">
        <w:rPr>
          <w:rFonts w:eastAsia="Times New Roman" w:cstheme="minorHAnsi"/>
          <w:color w:val="000000"/>
          <w:lang w:eastAsia="en-NZ"/>
        </w:rPr>
        <w:t>ā</w:t>
      </w:r>
      <w:r w:rsidR="0019492D" w:rsidRPr="000900AA">
        <w:rPr>
          <w:rFonts w:eastAsia="Times New Roman" w:cstheme="minorHAnsi"/>
          <w:color w:val="000000"/>
          <w:lang w:eastAsia="en-NZ"/>
        </w:rPr>
        <w:t xml:space="preserve">nau hear and use a common language to describe and manage their feelings and behaviours. </w:t>
      </w:r>
    </w:p>
    <w:p w14:paraId="520C8ECC" w14:textId="77777777" w:rsidR="00C8700E" w:rsidRPr="00490C19" w:rsidRDefault="00C8700E" w:rsidP="00294BA3">
      <w:pPr>
        <w:pStyle w:val="NormalWeb"/>
        <w:shd w:val="clear" w:color="auto" w:fill="FFFFFF"/>
        <w:spacing w:before="0" w:beforeAutospacing="0" w:after="0" w:afterAutospacing="0"/>
        <w:rPr>
          <w:rFonts w:asciiTheme="minorHAnsi" w:hAnsiTheme="minorHAnsi" w:cstheme="minorHAnsi"/>
          <w:color w:val="323130"/>
          <w:sz w:val="22"/>
          <w:szCs w:val="22"/>
        </w:rPr>
      </w:pPr>
    </w:p>
    <w:p w14:paraId="56B176C5" w14:textId="77777777" w:rsidR="000E1934" w:rsidRDefault="000E1934" w:rsidP="000E1934">
      <w:pPr>
        <w:shd w:val="clear" w:color="auto" w:fill="FFFFFF" w:themeFill="background1"/>
        <w:spacing w:after="120" w:line="240" w:lineRule="auto"/>
        <w:rPr>
          <w:rFonts w:eastAsia="Times New Roman"/>
          <w:b/>
          <w:bCs/>
          <w:lang w:eastAsia="en-NZ"/>
        </w:rPr>
      </w:pPr>
    </w:p>
    <w:p w14:paraId="6279172D" w14:textId="77777777" w:rsidR="000E1934" w:rsidRDefault="000E1934" w:rsidP="000E1934">
      <w:pPr>
        <w:shd w:val="clear" w:color="auto" w:fill="FFFFFF" w:themeFill="background1"/>
        <w:spacing w:after="120" w:line="240" w:lineRule="auto"/>
        <w:rPr>
          <w:rFonts w:eastAsia="Times New Roman"/>
          <w:lang w:eastAsia="en-NZ"/>
        </w:rPr>
      </w:pPr>
      <w:r w:rsidRPr="00E41CCC">
        <w:rPr>
          <w:rFonts w:eastAsia="Times New Roman"/>
          <w:b/>
          <w:bCs/>
          <w:lang w:eastAsia="en-NZ"/>
        </w:rPr>
        <w:t>Cluster Website:</w:t>
      </w:r>
      <w:r>
        <w:rPr>
          <w:rFonts w:eastAsia="Times New Roman"/>
          <w:lang w:eastAsia="en-NZ"/>
        </w:rPr>
        <w:t xml:space="preserve"> </w:t>
      </w:r>
    </w:p>
    <w:p w14:paraId="3738A8B4" w14:textId="77777777" w:rsidR="000E1934" w:rsidRPr="000E1934" w:rsidRDefault="000E1934" w:rsidP="000E1934">
      <w:pPr>
        <w:pStyle w:val="ListParagraph"/>
        <w:numPr>
          <w:ilvl w:val="0"/>
          <w:numId w:val="12"/>
        </w:numPr>
        <w:shd w:val="clear" w:color="auto" w:fill="FFFFFF" w:themeFill="background1"/>
        <w:spacing w:after="120" w:line="240" w:lineRule="auto"/>
        <w:rPr>
          <w:rFonts w:eastAsia="Times New Roman" w:cstheme="minorHAnsi"/>
          <w:lang w:eastAsia="en-NZ"/>
        </w:rPr>
      </w:pPr>
      <w:r w:rsidRPr="000E1934">
        <w:rPr>
          <w:rFonts w:eastAsia="Times New Roman" w:cstheme="minorHAnsi"/>
          <w:lang w:eastAsia="en-NZ"/>
        </w:rPr>
        <w:lastRenderedPageBreak/>
        <w:t xml:space="preserve">We have launched our new Ngā Manu Aroha Cluster 9 website thanks to the hard work of Practice Leader Kobus van Schalkwyk. He has worked hard to make strategies, resources easily available to you. </w:t>
      </w:r>
    </w:p>
    <w:p w14:paraId="31E0BE9B" w14:textId="7459E1CF" w:rsidR="000E1934" w:rsidRPr="000E1934" w:rsidRDefault="000E1934" w:rsidP="000E1934">
      <w:pPr>
        <w:pStyle w:val="ListParagraph"/>
        <w:numPr>
          <w:ilvl w:val="0"/>
          <w:numId w:val="12"/>
        </w:numPr>
        <w:shd w:val="clear" w:color="auto" w:fill="FFFFFF" w:themeFill="background1"/>
        <w:spacing w:after="120" w:line="240" w:lineRule="auto"/>
        <w:rPr>
          <w:rFonts w:eastAsia="Times New Roman" w:cstheme="minorHAnsi"/>
          <w:lang w:eastAsia="en-NZ"/>
        </w:rPr>
      </w:pPr>
      <w:r w:rsidRPr="000E1934">
        <w:rPr>
          <w:rFonts w:eastAsia="Times New Roman" w:cstheme="minorHAnsi"/>
          <w:lang w:eastAsia="en-NZ"/>
        </w:rPr>
        <w:t xml:space="preserve">Follow the link and see what there is: </w:t>
      </w:r>
      <w:r w:rsidRPr="000E1934">
        <w:rPr>
          <w:rFonts w:cstheme="minorHAnsi"/>
          <w:b/>
          <w:bCs/>
          <w:color w:val="000000"/>
          <w:shd w:val="clear" w:color="auto" w:fill="FFFFFF"/>
        </w:rPr>
        <w:t>rtlbcluster9.com</w:t>
      </w:r>
      <w:r w:rsidRPr="000E1934">
        <w:rPr>
          <w:rFonts w:cstheme="minorHAnsi"/>
          <w:color w:val="000000"/>
          <w:shd w:val="clear" w:color="auto" w:fill="FFFFFF"/>
        </w:rPr>
        <w:t xml:space="preserve"> </w:t>
      </w:r>
    </w:p>
    <w:p w14:paraId="29AD37CE" w14:textId="77777777" w:rsidR="000E1934" w:rsidRDefault="000E1934" w:rsidP="00F81678">
      <w:pPr>
        <w:shd w:val="clear" w:color="auto" w:fill="FFFFFF" w:themeFill="background1"/>
        <w:spacing w:after="120" w:line="240" w:lineRule="auto"/>
        <w:rPr>
          <w:rFonts w:eastAsia="Times New Roman"/>
          <w:b/>
          <w:bCs/>
          <w:lang w:eastAsia="en-NZ"/>
        </w:rPr>
      </w:pPr>
    </w:p>
    <w:p w14:paraId="1A80CAB2" w14:textId="77777777" w:rsidR="000E1934" w:rsidRDefault="000E1934" w:rsidP="00F81678">
      <w:pPr>
        <w:shd w:val="clear" w:color="auto" w:fill="FFFFFF" w:themeFill="background1"/>
        <w:spacing w:after="120" w:line="240" w:lineRule="auto"/>
        <w:rPr>
          <w:rFonts w:eastAsia="Times New Roman"/>
          <w:b/>
          <w:bCs/>
          <w:lang w:eastAsia="en-NZ"/>
        </w:rPr>
      </w:pPr>
    </w:p>
    <w:p w14:paraId="6C8A1D9B" w14:textId="77777777" w:rsidR="000E1934" w:rsidRDefault="000E1934" w:rsidP="00F81678">
      <w:pPr>
        <w:shd w:val="clear" w:color="auto" w:fill="FFFFFF" w:themeFill="background1"/>
        <w:spacing w:after="120" w:line="240" w:lineRule="auto"/>
        <w:rPr>
          <w:rFonts w:eastAsia="Times New Roman"/>
          <w:b/>
          <w:bCs/>
          <w:lang w:eastAsia="en-NZ"/>
        </w:rPr>
      </w:pPr>
    </w:p>
    <w:p w14:paraId="344A7D17" w14:textId="09AEA4D4" w:rsidR="002757F8" w:rsidRDefault="00E41CCC" w:rsidP="00F81678">
      <w:pPr>
        <w:shd w:val="clear" w:color="auto" w:fill="FFFFFF" w:themeFill="background1"/>
        <w:spacing w:after="120" w:line="240" w:lineRule="auto"/>
        <w:rPr>
          <w:rFonts w:eastAsia="Times New Roman"/>
          <w:lang w:eastAsia="en-NZ"/>
        </w:rPr>
      </w:pPr>
      <w:r w:rsidRPr="00E41CCC">
        <w:rPr>
          <w:rFonts w:eastAsia="Times New Roman"/>
          <w:b/>
          <w:bCs/>
          <w:lang w:eastAsia="en-NZ"/>
        </w:rPr>
        <w:t>In Class Support</w:t>
      </w:r>
      <w:r w:rsidR="00A24DE1">
        <w:rPr>
          <w:rFonts w:eastAsia="Times New Roman"/>
          <w:b/>
          <w:bCs/>
          <w:lang w:eastAsia="en-NZ"/>
        </w:rPr>
        <w:t xml:space="preserve"> (ICS)</w:t>
      </w:r>
      <w:r w:rsidRPr="00E41CCC">
        <w:rPr>
          <w:rFonts w:eastAsia="Times New Roman"/>
          <w:b/>
          <w:bCs/>
          <w:lang w:eastAsia="en-NZ"/>
        </w:rPr>
        <w:t>:</w:t>
      </w:r>
      <w:r>
        <w:rPr>
          <w:rFonts w:eastAsia="Times New Roman"/>
          <w:lang w:eastAsia="en-NZ"/>
        </w:rPr>
        <w:t xml:space="preserve"> </w:t>
      </w:r>
    </w:p>
    <w:p w14:paraId="68614601" w14:textId="77777777" w:rsidR="00A24DE1" w:rsidRDefault="00A17E35" w:rsidP="00F81678">
      <w:pPr>
        <w:shd w:val="clear" w:color="auto" w:fill="FFFFFF" w:themeFill="background1"/>
        <w:spacing w:after="120" w:line="240" w:lineRule="auto"/>
        <w:rPr>
          <w:rFonts w:eastAsia="Times New Roman"/>
          <w:lang w:eastAsia="en-NZ"/>
        </w:rPr>
      </w:pPr>
      <w:r>
        <w:rPr>
          <w:rFonts w:eastAsia="Times New Roman"/>
          <w:lang w:eastAsia="en-NZ"/>
        </w:rPr>
        <w:t xml:space="preserve">We are now into In Class Support </w:t>
      </w:r>
      <w:r w:rsidR="00E41CCC">
        <w:rPr>
          <w:rFonts w:eastAsia="Times New Roman"/>
          <w:lang w:eastAsia="en-NZ"/>
        </w:rPr>
        <w:t xml:space="preserve">(ICS) </w:t>
      </w:r>
      <w:r>
        <w:rPr>
          <w:rFonts w:eastAsia="Times New Roman"/>
          <w:lang w:eastAsia="en-NZ"/>
        </w:rPr>
        <w:t xml:space="preserve">application time. </w:t>
      </w:r>
    </w:p>
    <w:p w14:paraId="1E0E0EE7" w14:textId="52108BAA" w:rsidR="00A24DE1" w:rsidRDefault="00A17E35" w:rsidP="00A24DE1">
      <w:pPr>
        <w:pStyle w:val="ListParagraph"/>
        <w:numPr>
          <w:ilvl w:val="0"/>
          <w:numId w:val="11"/>
        </w:numPr>
        <w:shd w:val="clear" w:color="auto" w:fill="FFFFFF" w:themeFill="background1"/>
        <w:spacing w:after="120" w:line="240" w:lineRule="auto"/>
        <w:rPr>
          <w:rFonts w:eastAsia="Times New Roman"/>
          <w:lang w:eastAsia="en-NZ"/>
        </w:rPr>
      </w:pPr>
      <w:r w:rsidRPr="00A24DE1">
        <w:rPr>
          <w:rFonts w:eastAsia="Times New Roman"/>
          <w:lang w:eastAsia="en-NZ"/>
        </w:rPr>
        <w:t xml:space="preserve">Please note Cluster 9 is holding a Zoom meeting to outline the Cluster moderation process </w:t>
      </w:r>
      <w:r w:rsidR="00632457" w:rsidRPr="00A24DE1">
        <w:rPr>
          <w:rFonts w:eastAsia="Times New Roman"/>
          <w:lang w:eastAsia="en-NZ"/>
        </w:rPr>
        <w:t>for you</w:t>
      </w:r>
      <w:r w:rsidR="00A24DE1">
        <w:rPr>
          <w:rFonts w:eastAsia="Times New Roman"/>
          <w:lang w:eastAsia="en-NZ"/>
        </w:rPr>
        <w:t xml:space="preserve">, which will be held on Wednesday </w:t>
      </w:r>
      <w:r w:rsidR="00A24DE1" w:rsidRPr="00A24DE1">
        <w:rPr>
          <w:rFonts w:eastAsia="Times New Roman"/>
          <w:lang w:eastAsia="en-NZ"/>
        </w:rPr>
        <w:t>25 August for an hour.</w:t>
      </w:r>
    </w:p>
    <w:p w14:paraId="061D05E2" w14:textId="77777777" w:rsidR="00A24DE1" w:rsidRDefault="00632457" w:rsidP="00A24DE1">
      <w:pPr>
        <w:pStyle w:val="ListParagraph"/>
        <w:numPr>
          <w:ilvl w:val="0"/>
          <w:numId w:val="11"/>
        </w:numPr>
        <w:shd w:val="clear" w:color="auto" w:fill="FFFFFF" w:themeFill="background1"/>
        <w:spacing w:after="120" w:line="240" w:lineRule="auto"/>
        <w:rPr>
          <w:rFonts w:eastAsia="Times New Roman"/>
          <w:lang w:eastAsia="en-NZ"/>
        </w:rPr>
      </w:pPr>
      <w:r w:rsidRPr="00A24DE1">
        <w:rPr>
          <w:rFonts w:eastAsia="Times New Roman"/>
          <w:lang w:eastAsia="en-NZ"/>
        </w:rPr>
        <w:t xml:space="preserve">Cluster 9 has led the 4 south Clusters working together to </w:t>
      </w:r>
      <w:r w:rsidR="00A04ABD" w:rsidRPr="00A24DE1">
        <w:rPr>
          <w:rFonts w:eastAsia="Times New Roman"/>
          <w:lang w:eastAsia="en-NZ"/>
        </w:rPr>
        <w:t xml:space="preserve">have one Moderation process that is responsive to each Cluster’s school needs. </w:t>
      </w:r>
    </w:p>
    <w:p w14:paraId="0C0BBC24" w14:textId="77777777" w:rsidR="00A24DE1" w:rsidRDefault="00EF6C27" w:rsidP="00A24DE1">
      <w:pPr>
        <w:pStyle w:val="ListParagraph"/>
        <w:numPr>
          <w:ilvl w:val="0"/>
          <w:numId w:val="11"/>
        </w:numPr>
        <w:shd w:val="clear" w:color="auto" w:fill="FFFFFF" w:themeFill="background1"/>
        <w:spacing w:after="120" w:line="240" w:lineRule="auto"/>
        <w:rPr>
          <w:rFonts w:eastAsia="Times New Roman"/>
          <w:lang w:eastAsia="en-NZ"/>
        </w:rPr>
      </w:pPr>
      <w:r w:rsidRPr="00A24DE1">
        <w:rPr>
          <w:rFonts w:eastAsia="Times New Roman"/>
          <w:lang w:eastAsia="en-NZ"/>
        </w:rPr>
        <w:t xml:space="preserve">Our MoE colleagues </w:t>
      </w:r>
      <w:r w:rsidR="00A24DE1">
        <w:rPr>
          <w:rFonts w:eastAsia="Times New Roman"/>
          <w:lang w:eastAsia="en-NZ"/>
        </w:rPr>
        <w:t xml:space="preserve">will be </w:t>
      </w:r>
      <w:r w:rsidRPr="00A24DE1">
        <w:rPr>
          <w:rFonts w:eastAsia="Times New Roman"/>
          <w:lang w:eastAsia="en-NZ"/>
        </w:rPr>
        <w:t>approaching</w:t>
      </w:r>
      <w:r w:rsidR="00C67185" w:rsidRPr="00A24DE1">
        <w:rPr>
          <w:rFonts w:eastAsia="Times New Roman"/>
          <w:lang w:eastAsia="en-NZ"/>
        </w:rPr>
        <w:t xml:space="preserve"> </w:t>
      </w:r>
      <w:r w:rsidR="00A24DE1">
        <w:rPr>
          <w:rFonts w:eastAsia="Times New Roman"/>
          <w:lang w:eastAsia="en-NZ"/>
        </w:rPr>
        <w:t xml:space="preserve">some Principal’s, </w:t>
      </w:r>
      <w:r w:rsidR="00C67185" w:rsidRPr="00A24DE1">
        <w:rPr>
          <w:rFonts w:eastAsia="Times New Roman"/>
          <w:lang w:eastAsia="en-NZ"/>
        </w:rPr>
        <w:t>SENCo</w:t>
      </w:r>
      <w:r w:rsidR="00A24DE1">
        <w:rPr>
          <w:rFonts w:eastAsia="Times New Roman"/>
          <w:lang w:eastAsia="en-NZ"/>
        </w:rPr>
        <w:t xml:space="preserve">’s and </w:t>
      </w:r>
      <w:r w:rsidR="00C67185" w:rsidRPr="00A24DE1">
        <w:rPr>
          <w:rFonts w:eastAsia="Times New Roman"/>
          <w:lang w:eastAsia="en-NZ"/>
        </w:rPr>
        <w:t>LSC</w:t>
      </w:r>
      <w:r w:rsidR="00A24DE1">
        <w:rPr>
          <w:rFonts w:eastAsia="Times New Roman"/>
          <w:lang w:eastAsia="en-NZ"/>
        </w:rPr>
        <w:t>’s</w:t>
      </w:r>
      <w:r w:rsidR="00C67185" w:rsidRPr="00A24DE1">
        <w:rPr>
          <w:rFonts w:eastAsia="Times New Roman"/>
          <w:lang w:eastAsia="en-NZ"/>
        </w:rPr>
        <w:t xml:space="preserve"> to make up our Cluster 9 ICS Moderation </w:t>
      </w:r>
      <w:r w:rsidR="00A24DE1">
        <w:rPr>
          <w:rFonts w:eastAsia="Times New Roman"/>
          <w:lang w:eastAsia="en-NZ"/>
        </w:rPr>
        <w:t>P</w:t>
      </w:r>
      <w:r w:rsidR="00C67185" w:rsidRPr="00A24DE1">
        <w:rPr>
          <w:rFonts w:eastAsia="Times New Roman"/>
          <w:lang w:eastAsia="en-NZ"/>
        </w:rPr>
        <w:t xml:space="preserve">anel. We try to rotate </w:t>
      </w:r>
      <w:r w:rsidR="00D9134A" w:rsidRPr="00A24DE1">
        <w:rPr>
          <w:rFonts w:eastAsia="Times New Roman"/>
          <w:lang w:eastAsia="en-NZ"/>
        </w:rPr>
        <w:t>school panel members</w:t>
      </w:r>
      <w:r w:rsidR="00A24DE1">
        <w:rPr>
          <w:rFonts w:eastAsia="Times New Roman"/>
          <w:lang w:eastAsia="en-NZ"/>
        </w:rPr>
        <w:t xml:space="preserve"> each year,</w:t>
      </w:r>
      <w:r w:rsidR="00D9134A" w:rsidRPr="00A24DE1">
        <w:rPr>
          <w:rFonts w:eastAsia="Times New Roman"/>
          <w:lang w:eastAsia="en-NZ"/>
        </w:rPr>
        <w:t xml:space="preserve"> so school personnel can </w:t>
      </w:r>
      <w:r w:rsidR="00A24DE1">
        <w:rPr>
          <w:rFonts w:eastAsia="Times New Roman"/>
          <w:lang w:eastAsia="en-NZ"/>
        </w:rPr>
        <w:t xml:space="preserve">understand the ICS moderation </w:t>
      </w:r>
      <w:r w:rsidR="00D9134A" w:rsidRPr="00A24DE1">
        <w:rPr>
          <w:rFonts w:eastAsia="Times New Roman"/>
          <w:lang w:eastAsia="en-NZ"/>
        </w:rPr>
        <w:t>process</w:t>
      </w:r>
      <w:r w:rsidR="00A24DE1">
        <w:rPr>
          <w:rFonts w:eastAsia="Times New Roman"/>
          <w:lang w:eastAsia="en-NZ"/>
        </w:rPr>
        <w:t xml:space="preserve"> better.</w:t>
      </w:r>
    </w:p>
    <w:p w14:paraId="07856450" w14:textId="77777777" w:rsidR="00A24DE1" w:rsidRDefault="00D9134A" w:rsidP="00A24DE1">
      <w:pPr>
        <w:pStyle w:val="ListParagraph"/>
        <w:numPr>
          <w:ilvl w:val="0"/>
          <w:numId w:val="11"/>
        </w:numPr>
        <w:shd w:val="clear" w:color="auto" w:fill="FFFFFF" w:themeFill="background1"/>
        <w:spacing w:after="120" w:line="240" w:lineRule="auto"/>
        <w:rPr>
          <w:rFonts w:eastAsia="Times New Roman"/>
          <w:lang w:eastAsia="en-NZ"/>
        </w:rPr>
      </w:pPr>
      <w:r w:rsidRPr="00A24DE1">
        <w:rPr>
          <w:rFonts w:eastAsia="Times New Roman"/>
          <w:lang w:eastAsia="en-NZ"/>
        </w:rPr>
        <w:t xml:space="preserve">Thank you to those who have </w:t>
      </w:r>
      <w:r w:rsidR="000631DF" w:rsidRPr="00A24DE1">
        <w:rPr>
          <w:rFonts w:eastAsia="Times New Roman"/>
          <w:lang w:eastAsia="en-NZ"/>
        </w:rPr>
        <w:t xml:space="preserve">been part of the panel previously. </w:t>
      </w:r>
    </w:p>
    <w:p w14:paraId="2CBB60D6" w14:textId="7B459135" w:rsidR="001256D1" w:rsidRPr="00A24DE1" w:rsidRDefault="000631DF" w:rsidP="00A24DE1">
      <w:pPr>
        <w:pStyle w:val="ListParagraph"/>
        <w:numPr>
          <w:ilvl w:val="0"/>
          <w:numId w:val="11"/>
        </w:numPr>
        <w:shd w:val="clear" w:color="auto" w:fill="FFFFFF" w:themeFill="background1"/>
        <w:spacing w:after="120" w:line="240" w:lineRule="auto"/>
        <w:rPr>
          <w:rFonts w:eastAsia="Times New Roman"/>
          <w:lang w:eastAsia="en-NZ"/>
        </w:rPr>
      </w:pPr>
      <w:r w:rsidRPr="00A24DE1">
        <w:rPr>
          <w:rFonts w:eastAsia="Times New Roman"/>
          <w:lang w:eastAsia="en-NZ"/>
        </w:rPr>
        <w:t>O</w:t>
      </w:r>
      <w:r w:rsidR="000E1934">
        <w:rPr>
          <w:rFonts w:eastAsia="Times New Roman"/>
          <w:lang w:eastAsia="en-NZ"/>
        </w:rPr>
        <w:t xml:space="preserve">ver the last few </w:t>
      </w:r>
      <w:proofErr w:type="gramStart"/>
      <w:r w:rsidR="000E1934">
        <w:rPr>
          <w:rFonts w:eastAsia="Times New Roman"/>
          <w:lang w:eastAsia="en-NZ"/>
        </w:rPr>
        <w:t>years</w:t>
      </w:r>
      <w:proofErr w:type="gramEnd"/>
      <w:r w:rsidR="000E1934">
        <w:rPr>
          <w:rFonts w:eastAsia="Times New Roman"/>
          <w:lang w:eastAsia="en-NZ"/>
        </w:rPr>
        <w:t xml:space="preserve"> the </w:t>
      </w:r>
      <w:r w:rsidRPr="00A24DE1">
        <w:rPr>
          <w:rFonts w:eastAsia="Times New Roman"/>
          <w:lang w:eastAsia="en-NZ"/>
        </w:rPr>
        <w:t xml:space="preserve">MoE have </w:t>
      </w:r>
      <w:r w:rsidR="000E1934">
        <w:rPr>
          <w:rFonts w:eastAsia="Times New Roman"/>
          <w:lang w:eastAsia="en-NZ"/>
        </w:rPr>
        <w:t xml:space="preserve">worked hard to develop clearer guidelines for schools, as well as refine the </w:t>
      </w:r>
      <w:r w:rsidRPr="00A24DE1">
        <w:rPr>
          <w:rFonts w:eastAsia="Times New Roman"/>
          <w:lang w:eastAsia="en-NZ"/>
        </w:rPr>
        <w:t>process</w:t>
      </w:r>
      <w:r w:rsidR="000E1934">
        <w:rPr>
          <w:rFonts w:eastAsia="Times New Roman"/>
          <w:lang w:eastAsia="en-NZ"/>
        </w:rPr>
        <w:t xml:space="preserve"> to reduce the workload on moderation panel members</w:t>
      </w:r>
      <w:r w:rsidR="009A5C33" w:rsidRPr="00A24DE1">
        <w:rPr>
          <w:rFonts w:eastAsia="Times New Roman"/>
          <w:lang w:eastAsia="en-NZ"/>
        </w:rPr>
        <w:t xml:space="preserve">. </w:t>
      </w:r>
      <w:r w:rsidR="000E1934">
        <w:rPr>
          <w:rFonts w:eastAsia="Times New Roman"/>
          <w:lang w:eastAsia="en-NZ"/>
        </w:rPr>
        <w:t>Special thanks to</w:t>
      </w:r>
      <w:r w:rsidR="009A5C33" w:rsidRPr="00A24DE1">
        <w:rPr>
          <w:rFonts w:eastAsia="Times New Roman"/>
          <w:lang w:eastAsia="en-NZ"/>
        </w:rPr>
        <w:t xml:space="preserve"> Louise Barry, Jann </w:t>
      </w:r>
      <w:proofErr w:type="spellStart"/>
      <w:r w:rsidR="009A5C33" w:rsidRPr="00A24DE1">
        <w:rPr>
          <w:rFonts w:eastAsia="Times New Roman"/>
          <w:lang w:eastAsia="en-NZ"/>
        </w:rPr>
        <w:t>Tofi</w:t>
      </w:r>
      <w:proofErr w:type="spellEnd"/>
      <w:r w:rsidR="009A5C33" w:rsidRPr="00A24DE1">
        <w:rPr>
          <w:rFonts w:eastAsia="Times New Roman"/>
          <w:lang w:eastAsia="en-NZ"/>
        </w:rPr>
        <w:t xml:space="preserve"> and Bronwyn </w:t>
      </w:r>
      <w:proofErr w:type="spellStart"/>
      <w:r w:rsidR="009A5C33" w:rsidRPr="00A24DE1">
        <w:rPr>
          <w:rFonts w:eastAsia="Times New Roman"/>
          <w:lang w:eastAsia="en-NZ"/>
        </w:rPr>
        <w:t>Cheynne</w:t>
      </w:r>
      <w:proofErr w:type="spellEnd"/>
      <w:r w:rsidR="009A5C33" w:rsidRPr="00A24DE1">
        <w:rPr>
          <w:rFonts w:eastAsia="Times New Roman"/>
          <w:lang w:eastAsia="en-NZ"/>
        </w:rPr>
        <w:t xml:space="preserve"> </w:t>
      </w:r>
      <w:r w:rsidR="00CA0F59" w:rsidRPr="00A24DE1">
        <w:rPr>
          <w:rFonts w:eastAsia="Times New Roman"/>
          <w:lang w:eastAsia="en-NZ"/>
        </w:rPr>
        <w:t>for</w:t>
      </w:r>
      <w:r w:rsidR="009A5C33" w:rsidRPr="00A24DE1">
        <w:rPr>
          <w:rFonts w:eastAsia="Times New Roman"/>
          <w:lang w:eastAsia="en-NZ"/>
        </w:rPr>
        <w:t xml:space="preserve"> th</w:t>
      </w:r>
      <w:r w:rsidR="000E1934">
        <w:rPr>
          <w:rFonts w:eastAsia="Times New Roman"/>
          <w:lang w:eastAsia="en-NZ"/>
        </w:rPr>
        <w:t>eir efforts</w:t>
      </w:r>
      <w:r w:rsidR="009A5C33" w:rsidRPr="00A24DE1">
        <w:rPr>
          <w:rFonts w:eastAsia="Times New Roman"/>
          <w:lang w:eastAsia="en-NZ"/>
        </w:rPr>
        <w:t>.</w:t>
      </w:r>
    </w:p>
    <w:p w14:paraId="7D8BC239" w14:textId="77777777" w:rsidR="000900AA" w:rsidRDefault="000900AA" w:rsidP="00F81678">
      <w:pPr>
        <w:shd w:val="clear" w:color="auto" w:fill="FFFFFF" w:themeFill="background1"/>
        <w:spacing w:after="120" w:line="240" w:lineRule="auto"/>
        <w:rPr>
          <w:rFonts w:eastAsia="Times New Roman"/>
          <w:b/>
          <w:bCs/>
          <w:lang w:eastAsia="en-NZ"/>
        </w:rPr>
      </w:pPr>
    </w:p>
    <w:p w14:paraId="09A347D4" w14:textId="77777777" w:rsidR="000E1934" w:rsidRDefault="00AB4173" w:rsidP="00F81678">
      <w:pPr>
        <w:shd w:val="clear" w:color="auto" w:fill="FFFFFF" w:themeFill="background1"/>
        <w:spacing w:after="120" w:line="240" w:lineRule="auto"/>
        <w:rPr>
          <w:rFonts w:eastAsia="Times New Roman"/>
          <w:b/>
          <w:bCs/>
          <w:lang w:eastAsia="en-NZ"/>
        </w:rPr>
      </w:pPr>
      <w:r w:rsidRPr="00AB4173">
        <w:rPr>
          <w:rFonts w:eastAsia="Times New Roman"/>
          <w:b/>
          <w:bCs/>
          <w:lang w:eastAsia="en-NZ"/>
        </w:rPr>
        <w:t xml:space="preserve">Personnel: </w:t>
      </w:r>
    </w:p>
    <w:p w14:paraId="14A291FC" w14:textId="7AFAFC05" w:rsidR="00AB4173" w:rsidRPr="00AB4173" w:rsidRDefault="00AB4173" w:rsidP="00F81678">
      <w:pPr>
        <w:shd w:val="clear" w:color="auto" w:fill="FFFFFF" w:themeFill="background1"/>
        <w:spacing w:after="120" w:line="240" w:lineRule="auto"/>
        <w:rPr>
          <w:rFonts w:eastAsia="Times New Roman"/>
          <w:b/>
          <w:bCs/>
          <w:lang w:eastAsia="en-NZ"/>
        </w:rPr>
      </w:pPr>
      <w:r w:rsidRPr="00AB4173">
        <w:rPr>
          <w:rFonts w:eastAsia="Times New Roman"/>
          <w:b/>
          <w:bCs/>
          <w:lang w:eastAsia="en-NZ"/>
        </w:rPr>
        <w:t>Meet our new staff.</w:t>
      </w:r>
    </w:p>
    <w:p w14:paraId="1C6D3F4F" w14:textId="62009BD4" w:rsidR="00A036B2" w:rsidRDefault="00A036B2" w:rsidP="00F81678">
      <w:pPr>
        <w:shd w:val="clear" w:color="auto" w:fill="FFFFFF" w:themeFill="background1"/>
        <w:spacing w:after="120" w:line="240" w:lineRule="auto"/>
        <w:rPr>
          <w:rFonts w:eastAsia="Times New Roman"/>
          <w:b/>
          <w:bCs/>
          <w:lang w:eastAsia="en-NZ"/>
        </w:rPr>
      </w:pPr>
      <w:r>
        <w:rPr>
          <w:rFonts w:eastAsia="Times New Roman"/>
          <w:b/>
          <w:bCs/>
          <w:lang w:eastAsia="en-NZ"/>
        </w:rPr>
        <w:t xml:space="preserve">Our </w:t>
      </w:r>
      <w:r w:rsidR="00151D13" w:rsidRPr="00AB4173">
        <w:rPr>
          <w:rFonts w:eastAsia="Times New Roman"/>
          <w:b/>
          <w:bCs/>
          <w:lang w:eastAsia="en-NZ"/>
        </w:rPr>
        <w:t xml:space="preserve">Cluster </w:t>
      </w:r>
      <w:r w:rsidR="0070564F">
        <w:rPr>
          <w:rFonts w:eastAsia="Times New Roman"/>
          <w:b/>
          <w:bCs/>
          <w:lang w:eastAsia="en-NZ"/>
        </w:rPr>
        <w:t>PA</w:t>
      </w:r>
    </w:p>
    <w:p w14:paraId="56EAA5CD" w14:textId="50A14382" w:rsidR="00151D13" w:rsidRPr="00A036B2" w:rsidRDefault="00151D13" w:rsidP="00A036B2">
      <w:pPr>
        <w:pStyle w:val="ListParagraph"/>
        <w:numPr>
          <w:ilvl w:val="0"/>
          <w:numId w:val="18"/>
        </w:numPr>
        <w:shd w:val="clear" w:color="auto" w:fill="FFFFFF" w:themeFill="background1"/>
        <w:spacing w:after="120" w:line="240" w:lineRule="auto"/>
        <w:rPr>
          <w:rFonts w:eastAsia="Times New Roman"/>
          <w:lang w:eastAsia="en-NZ"/>
        </w:rPr>
      </w:pPr>
      <w:r w:rsidRPr="00A036B2">
        <w:rPr>
          <w:rFonts w:eastAsia="Times New Roman"/>
          <w:lang w:eastAsia="en-NZ"/>
        </w:rPr>
        <w:t xml:space="preserve">Ioana Johansson: </w:t>
      </w:r>
      <w:r w:rsidR="008D33D6">
        <w:rPr>
          <w:rFonts w:eastAsia="Times New Roman"/>
          <w:lang w:eastAsia="en-NZ"/>
        </w:rPr>
        <w:t>C</w:t>
      </w:r>
      <w:r w:rsidRPr="00A036B2">
        <w:rPr>
          <w:rFonts w:eastAsia="Times New Roman"/>
          <w:lang w:eastAsia="en-NZ"/>
        </w:rPr>
        <w:t xml:space="preserve">omes to us with a wealth of </w:t>
      </w:r>
      <w:r w:rsidR="008D33D6">
        <w:rPr>
          <w:rFonts w:eastAsia="Times New Roman"/>
          <w:lang w:eastAsia="en-NZ"/>
        </w:rPr>
        <w:t xml:space="preserve">administration knowledge and </w:t>
      </w:r>
      <w:r w:rsidRPr="00A036B2">
        <w:rPr>
          <w:rFonts w:eastAsia="Times New Roman"/>
          <w:lang w:eastAsia="en-NZ"/>
        </w:rPr>
        <w:t xml:space="preserve">experience </w:t>
      </w:r>
      <w:r w:rsidR="00534FB1" w:rsidRPr="00A036B2">
        <w:rPr>
          <w:rFonts w:eastAsia="Times New Roman"/>
          <w:lang w:eastAsia="en-NZ"/>
        </w:rPr>
        <w:t>outside and inside education.</w:t>
      </w:r>
    </w:p>
    <w:p w14:paraId="4363D7AB" w14:textId="1A8C24AA" w:rsidR="00911F88" w:rsidRPr="00AB4173" w:rsidRDefault="00911F88" w:rsidP="00F81678">
      <w:pPr>
        <w:shd w:val="clear" w:color="auto" w:fill="FFFFFF" w:themeFill="background1"/>
        <w:spacing w:after="120" w:line="240" w:lineRule="auto"/>
        <w:rPr>
          <w:rFonts w:eastAsia="Times New Roman"/>
          <w:b/>
          <w:bCs/>
          <w:lang w:eastAsia="en-NZ"/>
        </w:rPr>
      </w:pPr>
      <w:r w:rsidRPr="00AB4173">
        <w:rPr>
          <w:rFonts w:eastAsia="Times New Roman"/>
          <w:b/>
          <w:bCs/>
          <w:lang w:eastAsia="en-NZ"/>
        </w:rPr>
        <w:t>Our RTLB are:</w:t>
      </w:r>
    </w:p>
    <w:p w14:paraId="0D675325" w14:textId="4FD56379" w:rsidR="00204E30" w:rsidRPr="00A036B2" w:rsidRDefault="00204E30" w:rsidP="00A036B2">
      <w:pPr>
        <w:pStyle w:val="ListParagraph"/>
        <w:numPr>
          <w:ilvl w:val="0"/>
          <w:numId w:val="17"/>
        </w:numPr>
        <w:shd w:val="clear" w:color="auto" w:fill="FFFFFF" w:themeFill="background1"/>
        <w:spacing w:after="120" w:line="240" w:lineRule="auto"/>
        <w:rPr>
          <w:rFonts w:eastAsia="Times New Roman"/>
          <w:lang w:eastAsia="en-NZ"/>
        </w:rPr>
      </w:pPr>
      <w:r w:rsidRPr="00A036B2">
        <w:rPr>
          <w:rFonts w:eastAsia="Times New Roman"/>
          <w:lang w:eastAsia="en-NZ"/>
        </w:rPr>
        <w:t xml:space="preserve">Nishana Sunker: </w:t>
      </w:r>
      <w:r w:rsidR="00847984" w:rsidRPr="00A036B2">
        <w:rPr>
          <w:rFonts w:eastAsia="Times New Roman"/>
          <w:lang w:eastAsia="en-NZ"/>
        </w:rPr>
        <w:t xml:space="preserve">Brings experience as a HoD maths </w:t>
      </w:r>
      <w:r w:rsidR="001729C0" w:rsidRPr="00A036B2">
        <w:rPr>
          <w:rFonts w:eastAsia="Times New Roman"/>
          <w:lang w:eastAsia="en-NZ"/>
        </w:rPr>
        <w:t>t</w:t>
      </w:r>
      <w:r w:rsidR="00847984" w:rsidRPr="00A036B2">
        <w:rPr>
          <w:rFonts w:eastAsia="Times New Roman"/>
          <w:lang w:eastAsia="en-NZ"/>
        </w:rPr>
        <w:t>eacher</w:t>
      </w:r>
      <w:r w:rsidR="001729C0" w:rsidRPr="00A036B2">
        <w:rPr>
          <w:rFonts w:eastAsia="Times New Roman"/>
          <w:lang w:eastAsia="en-NZ"/>
        </w:rPr>
        <w:t xml:space="preserve"> and more recent experience teaching in India and South Africa.</w:t>
      </w:r>
    </w:p>
    <w:p w14:paraId="30B0D1E2" w14:textId="624EA6E9" w:rsidR="00915B7A" w:rsidRPr="00A036B2" w:rsidRDefault="00911F88" w:rsidP="00A036B2">
      <w:pPr>
        <w:pStyle w:val="ListParagraph"/>
        <w:numPr>
          <w:ilvl w:val="0"/>
          <w:numId w:val="17"/>
        </w:numPr>
        <w:shd w:val="clear" w:color="auto" w:fill="FFFFFF" w:themeFill="background1"/>
        <w:spacing w:after="120" w:line="240" w:lineRule="auto"/>
        <w:rPr>
          <w:rFonts w:eastAsia="Times New Roman"/>
          <w:lang w:eastAsia="en-NZ"/>
        </w:rPr>
      </w:pPr>
      <w:r w:rsidRPr="00A036B2">
        <w:rPr>
          <w:rFonts w:eastAsia="Times New Roman"/>
          <w:lang w:eastAsia="en-NZ"/>
        </w:rPr>
        <w:t>Marina Younchik</w:t>
      </w:r>
      <w:r w:rsidR="00494169" w:rsidRPr="00A036B2">
        <w:rPr>
          <w:rFonts w:eastAsia="Times New Roman"/>
          <w:lang w:eastAsia="en-NZ"/>
        </w:rPr>
        <w:t xml:space="preserve"> who left the cluster 5 years ago to work as an RTLB and then teacher in the Hauraki Plains. She has returned to Cluster 9 bringing her wealth of experience</w:t>
      </w:r>
      <w:r w:rsidR="00915B7A" w:rsidRPr="00A036B2">
        <w:rPr>
          <w:rFonts w:eastAsia="Times New Roman"/>
          <w:lang w:eastAsia="en-NZ"/>
        </w:rPr>
        <w:t xml:space="preserve"> as an RTLB and fresh experience as a classroom Teacher.</w:t>
      </w:r>
    </w:p>
    <w:p w14:paraId="7E66274F" w14:textId="6A5D0F88" w:rsidR="003C6CC4" w:rsidRPr="00A036B2" w:rsidRDefault="003C6CC4" w:rsidP="00A036B2">
      <w:pPr>
        <w:pStyle w:val="ListParagraph"/>
        <w:numPr>
          <w:ilvl w:val="0"/>
          <w:numId w:val="17"/>
        </w:numPr>
        <w:shd w:val="clear" w:color="auto" w:fill="FFFFFF" w:themeFill="background1"/>
        <w:spacing w:after="120" w:line="240" w:lineRule="auto"/>
        <w:rPr>
          <w:rFonts w:eastAsia="Times New Roman"/>
          <w:lang w:eastAsia="en-NZ"/>
        </w:rPr>
      </w:pPr>
      <w:r w:rsidRPr="00A036B2">
        <w:rPr>
          <w:rFonts w:eastAsia="Times New Roman"/>
          <w:lang w:eastAsia="en-NZ"/>
        </w:rPr>
        <w:t>Christine Smit: Comes to us</w:t>
      </w:r>
      <w:r w:rsidR="009B03D7" w:rsidRPr="00A036B2">
        <w:rPr>
          <w:rFonts w:eastAsia="Times New Roman"/>
          <w:lang w:eastAsia="en-NZ"/>
        </w:rPr>
        <w:t xml:space="preserve"> with a background in ECE and junior teaching and team leadership.</w:t>
      </w:r>
    </w:p>
    <w:p w14:paraId="0F29C8EC" w14:textId="50CF9063" w:rsidR="009B03D7" w:rsidRPr="00A036B2" w:rsidRDefault="00E57D13" w:rsidP="00A036B2">
      <w:pPr>
        <w:pStyle w:val="ListParagraph"/>
        <w:numPr>
          <w:ilvl w:val="0"/>
          <w:numId w:val="17"/>
        </w:numPr>
        <w:shd w:val="clear" w:color="auto" w:fill="FFFFFF" w:themeFill="background1"/>
        <w:spacing w:after="120" w:line="240" w:lineRule="auto"/>
        <w:rPr>
          <w:rFonts w:eastAsia="Times New Roman"/>
          <w:lang w:eastAsia="en-NZ"/>
        </w:rPr>
      </w:pPr>
      <w:r w:rsidRPr="00A036B2">
        <w:rPr>
          <w:rFonts w:eastAsia="Times New Roman"/>
          <w:lang w:eastAsia="en-NZ"/>
        </w:rPr>
        <w:t>Natasha Cardoza</w:t>
      </w:r>
      <w:r w:rsidR="004A5D84" w:rsidRPr="00A036B2">
        <w:rPr>
          <w:rFonts w:eastAsia="Times New Roman"/>
          <w:lang w:eastAsia="en-NZ"/>
        </w:rPr>
        <w:t xml:space="preserve"> </w:t>
      </w:r>
      <w:r w:rsidR="00855799" w:rsidRPr="00A036B2">
        <w:rPr>
          <w:rFonts w:eastAsia="Times New Roman"/>
          <w:lang w:eastAsia="en-NZ"/>
        </w:rPr>
        <w:t xml:space="preserve">is an experienced teacher who </w:t>
      </w:r>
      <w:r w:rsidR="004A5D84" w:rsidRPr="00A036B2">
        <w:rPr>
          <w:rFonts w:eastAsia="Times New Roman"/>
          <w:lang w:eastAsia="en-NZ"/>
        </w:rPr>
        <w:t>has t</w:t>
      </w:r>
      <w:r w:rsidR="00855799" w:rsidRPr="00A036B2">
        <w:rPr>
          <w:rFonts w:eastAsia="Times New Roman"/>
          <w:lang w:eastAsia="en-NZ"/>
        </w:rPr>
        <w:t>a</w:t>
      </w:r>
      <w:r w:rsidR="004A5D84" w:rsidRPr="00A036B2">
        <w:rPr>
          <w:rFonts w:eastAsia="Times New Roman"/>
          <w:lang w:eastAsia="en-NZ"/>
        </w:rPr>
        <w:t>ught in mainstream and in Special school</w:t>
      </w:r>
      <w:r w:rsidR="00855799" w:rsidRPr="00A036B2">
        <w:rPr>
          <w:rFonts w:eastAsia="Times New Roman"/>
          <w:lang w:eastAsia="en-NZ"/>
        </w:rPr>
        <w:t>.</w:t>
      </w:r>
    </w:p>
    <w:p w14:paraId="45E30E7D" w14:textId="4C66F75F" w:rsidR="00855799" w:rsidRDefault="008C48F2" w:rsidP="00A036B2">
      <w:pPr>
        <w:pStyle w:val="ListParagraph"/>
        <w:numPr>
          <w:ilvl w:val="0"/>
          <w:numId w:val="17"/>
        </w:numPr>
        <w:shd w:val="clear" w:color="auto" w:fill="FFFFFF" w:themeFill="background1"/>
        <w:spacing w:after="120" w:line="240" w:lineRule="auto"/>
        <w:rPr>
          <w:rFonts w:eastAsia="Times New Roman"/>
          <w:lang w:eastAsia="en-NZ"/>
        </w:rPr>
      </w:pPr>
      <w:r w:rsidRPr="00A036B2">
        <w:rPr>
          <w:rFonts w:eastAsia="Times New Roman"/>
          <w:lang w:eastAsia="en-NZ"/>
        </w:rPr>
        <w:t>Pravin Maharaj comes to us with experience in teaching and principalship. He has come to us from Mangere East School.</w:t>
      </w:r>
    </w:p>
    <w:p w14:paraId="35736C13" w14:textId="77777777" w:rsidR="0000731F" w:rsidRDefault="0000731F" w:rsidP="0070564F">
      <w:pPr>
        <w:shd w:val="clear" w:color="auto" w:fill="FFFFFF" w:themeFill="background1"/>
        <w:spacing w:after="120" w:line="240" w:lineRule="auto"/>
        <w:rPr>
          <w:rFonts w:eastAsia="Times New Roman"/>
          <w:lang w:eastAsia="en-NZ"/>
        </w:rPr>
      </w:pPr>
    </w:p>
    <w:p w14:paraId="068801FE" w14:textId="77777777" w:rsidR="0000731F" w:rsidRDefault="0000731F" w:rsidP="0070564F">
      <w:pPr>
        <w:shd w:val="clear" w:color="auto" w:fill="FFFFFF" w:themeFill="background1"/>
        <w:spacing w:after="120" w:line="240" w:lineRule="auto"/>
        <w:rPr>
          <w:rFonts w:eastAsia="Times New Roman"/>
          <w:lang w:eastAsia="en-NZ"/>
        </w:rPr>
      </w:pPr>
    </w:p>
    <w:p w14:paraId="4E6E3348" w14:textId="158811BC" w:rsidR="0000731F" w:rsidRDefault="00AD2937" w:rsidP="0070564F">
      <w:pPr>
        <w:shd w:val="clear" w:color="auto" w:fill="FFFFFF" w:themeFill="background1"/>
        <w:spacing w:after="120" w:line="240" w:lineRule="auto"/>
        <w:rPr>
          <w:rFonts w:eastAsia="Times New Roman"/>
          <w:lang w:eastAsia="en-NZ"/>
        </w:rPr>
      </w:pPr>
      <w:r>
        <w:rPr>
          <w:rFonts w:eastAsia="Times New Roman"/>
          <w:b/>
          <w:bCs/>
          <w:noProof/>
          <w:lang w:eastAsia="en-NZ"/>
        </w:rPr>
        <w:lastRenderedPageBreak/>
        <w:drawing>
          <wp:anchor distT="0" distB="0" distL="114300" distR="114300" simplePos="0" relativeHeight="251662336" behindDoc="1" locked="0" layoutInCell="1" allowOverlap="1" wp14:anchorId="71294F06" wp14:editId="4BB01B3E">
            <wp:simplePos x="0" y="0"/>
            <wp:positionH relativeFrom="column">
              <wp:posOffset>1623695</wp:posOffset>
            </wp:positionH>
            <wp:positionV relativeFrom="paragraph">
              <wp:posOffset>425450</wp:posOffset>
            </wp:positionV>
            <wp:extent cx="732790" cy="975360"/>
            <wp:effectExtent l="0" t="0" r="0" b="0"/>
            <wp:wrapTight wrapText="bothSides">
              <wp:wrapPolygon edited="0">
                <wp:start x="0" y="0"/>
                <wp:lineTo x="0" y="21094"/>
                <wp:lineTo x="20776" y="21094"/>
                <wp:lineTo x="20776" y="0"/>
                <wp:lineTo x="0" y="0"/>
              </wp:wrapPolygon>
            </wp:wrapTight>
            <wp:docPr id="13" name="Picture 1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2790" cy="975360"/>
                    </a:xfrm>
                    <a:prstGeom prst="rect">
                      <a:avLst/>
                    </a:prstGeom>
                  </pic:spPr>
                </pic:pic>
              </a:graphicData>
            </a:graphic>
          </wp:anchor>
        </w:drawing>
      </w:r>
    </w:p>
    <w:p w14:paraId="2781A3CC" w14:textId="4E0AF5E4" w:rsidR="000E1934" w:rsidRDefault="00AD2937" w:rsidP="00F81678">
      <w:pPr>
        <w:shd w:val="clear" w:color="auto" w:fill="FFFFFF" w:themeFill="background1"/>
        <w:spacing w:after="120" w:line="240" w:lineRule="auto"/>
        <w:rPr>
          <w:rFonts w:eastAsia="Times New Roman"/>
          <w:lang w:eastAsia="en-NZ"/>
        </w:rPr>
      </w:pPr>
      <w:r>
        <w:rPr>
          <w:rFonts w:eastAsia="Times New Roman"/>
          <w:b/>
          <w:bCs/>
          <w:noProof/>
          <w:lang w:eastAsia="en-NZ"/>
        </w:rPr>
        <w:drawing>
          <wp:anchor distT="0" distB="0" distL="114300" distR="114300" simplePos="0" relativeHeight="251661312" behindDoc="1" locked="0" layoutInCell="1" allowOverlap="1" wp14:anchorId="32BD3C94" wp14:editId="67BFE3BE">
            <wp:simplePos x="0" y="0"/>
            <wp:positionH relativeFrom="column">
              <wp:posOffset>0</wp:posOffset>
            </wp:positionH>
            <wp:positionV relativeFrom="paragraph">
              <wp:posOffset>207328</wp:posOffset>
            </wp:positionV>
            <wp:extent cx="642620" cy="937634"/>
            <wp:effectExtent l="0" t="0" r="5080" b="0"/>
            <wp:wrapTight wrapText="bothSides">
              <wp:wrapPolygon edited="0">
                <wp:start x="0" y="0"/>
                <wp:lineTo x="0" y="21073"/>
                <wp:lineTo x="21130" y="21073"/>
                <wp:lineTo x="21130" y="0"/>
                <wp:lineTo x="0" y="0"/>
              </wp:wrapPolygon>
            </wp:wrapTight>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2620" cy="937634"/>
                    </a:xfrm>
                    <a:prstGeom prst="rect">
                      <a:avLst/>
                    </a:prstGeom>
                  </pic:spPr>
                </pic:pic>
              </a:graphicData>
            </a:graphic>
          </wp:anchor>
        </w:drawing>
      </w:r>
      <w:r w:rsidR="0070564F">
        <w:rPr>
          <w:rFonts w:eastAsia="Times New Roman"/>
          <w:noProof/>
          <w:lang w:eastAsia="en-NZ"/>
        </w:rPr>
        <w:drawing>
          <wp:inline distT="0" distB="0" distL="0" distR="0" wp14:anchorId="434DF0FD" wp14:editId="2104CCEB">
            <wp:extent cx="766763" cy="952039"/>
            <wp:effectExtent l="0" t="0" r="0"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4518" cy="986500"/>
                    </a:xfrm>
                    <a:prstGeom prst="rect">
                      <a:avLst/>
                    </a:prstGeom>
                  </pic:spPr>
                </pic:pic>
              </a:graphicData>
            </a:graphic>
          </wp:inline>
        </w:drawing>
      </w:r>
      <w:r>
        <w:rPr>
          <w:rFonts w:eastAsia="Times New Roman"/>
          <w:b/>
          <w:bCs/>
          <w:noProof/>
          <w:lang w:eastAsia="en-NZ"/>
        </w:rPr>
        <w:drawing>
          <wp:anchor distT="0" distB="0" distL="114300" distR="114300" simplePos="0" relativeHeight="251663360" behindDoc="1" locked="0" layoutInCell="1" allowOverlap="1" wp14:anchorId="78186FB9" wp14:editId="3E66AC37">
            <wp:simplePos x="0" y="0"/>
            <wp:positionH relativeFrom="column">
              <wp:posOffset>2442845</wp:posOffset>
            </wp:positionH>
            <wp:positionV relativeFrom="paragraph">
              <wp:posOffset>-2540</wp:posOffset>
            </wp:positionV>
            <wp:extent cx="688340" cy="1017905"/>
            <wp:effectExtent l="0" t="0" r="0" b="0"/>
            <wp:wrapTight wrapText="bothSides">
              <wp:wrapPolygon edited="0">
                <wp:start x="0" y="0"/>
                <wp:lineTo x="0" y="21021"/>
                <wp:lineTo x="20923" y="21021"/>
                <wp:lineTo x="20923" y="0"/>
                <wp:lineTo x="0" y="0"/>
              </wp:wrapPolygon>
            </wp:wrapTight>
            <wp:docPr id="12" name="Picture 12" descr="A picture containing outdoor, person,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person, tree, gras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8340" cy="1017905"/>
                    </a:xfrm>
                    <a:prstGeom prst="rect">
                      <a:avLst/>
                    </a:prstGeom>
                  </pic:spPr>
                </pic:pic>
              </a:graphicData>
            </a:graphic>
          </wp:anchor>
        </w:drawing>
      </w:r>
      <w:r>
        <w:rPr>
          <w:rFonts w:eastAsia="Times New Roman"/>
          <w:lang w:eastAsia="en-NZ"/>
        </w:rPr>
        <w:t xml:space="preserve"> </w:t>
      </w:r>
      <w:r>
        <w:rPr>
          <w:rFonts w:eastAsia="Times New Roman"/>
          <w:noProof/>
          <w:lang w:eastAsia="en-NZ"/>
        </w:rPr>
        <w:drawing>
          <wp:inline distT="0" distB="0" distL="0" distR="0" wp14:anchorId="70BF20FD" wp14:editId="6A979EE4">
            <wp:extent cx="871220" cy="950834"/>
            <wp:effectExtent l="0" t="0" r="508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0597" cy="971981"/>
                    </a:xfrm>
                    <a:prstGeom prst="rect">
                      <a:avLst/>
                    </a:prstGeom>
                  </pic:spPr>
                </pic:pic>
              </a:graphicData>
            </a:graphic>
          </wp:inline>
        </w:drawing>
      </w:r>
    </w:p>
    <w:p w14:paraId="76C84D1C" w14:textId="7D43308A" w:rsidR="00AD2937" w:rsidRDefault="00AD2937" w:rsidP="00F81678">
      <w:pPr>
        <w:shd w:val="clear" w:color="auto" w:fill="FFFFFF" w:themeFill="background1"/>
        <w:spacing w:after="120" w:line="240" w:lineRule="auto"/>
        <w:rPr>
          <w:rFonts w:eastAsia="Times New Roman"/>
          <w:lang w:eastAsia="en-NZ"/>
        </w:rPr>
      </w:pPr>
    </w:p>
    <w:p w14:paraId="15AA2AA0" w14:textId="6DF6A36B" w:rsidR="00AD2937" w:rsidRPr="00D33301" w:rsidRDefault="00AD2937" w:rsidP="00F81678">
      <w:pPr>
        <w:shd w:val="clear" w:color="auto" w:fill="FFFFFF" w:themeFill="background1"/>
        <w:spacing w:after="120" w:line="240" w:lineRule="auto"/>
        <w:rPr>
          <w:rFonts w:eastAsia="Times New Roman"/>
          <w:b/>
          <w:bCs/>
          <w:sz w:val="16"/>
          <w:szCs w:val="16"/>
          <w:lang w:eastAsia="en-NZ"/>
        </w:rPr>
      </w:pPr>
      <w:r w:rsidRPr="00D33301">
        <w:rPr>
          <w:rFonts w:eastAsia="Times New Roman"/>
          <w:b/>
          <w:bCs/>
          <w:sz w:val="16"/>
          <w:szCs w:val="16"/>
          <w:lang w:eastAsia="en-NZ"/>
        </w:rPr>
        <w:t>Ioana</w:t>
      </w:r>
      <w:r w:rsidR="00D33301" w:rsidRPr="00D33301">
        <w:rPr>
          <w:rFonts w:eastAsia="Times New Roman"/>
          <w:b/>
          <w:bCs/>
          <w:sz w:val="16"/>
          <w:szCs w:val="16"/>
          <w:lang w:eastAsia="en-NZ"/>
        </w:rPr>
        <w:t xml:space="preserve"> Johansson, Marina Younchik, Christine Smit, Natasha Cardoza, Pravin Maharaj</w:t>
      </w:r>
    </w:p>
    <w:p w14:paraId="52C56EC0" w14:textId="3065F329" w:rsidR="0000731F" w:rsidRDefault="0000731F" w:rsidP="00F81678">
      <w:pPr>
        <w:shd w:val="clear" w:color="auto" w:fill="FFFFFF" w:themeFill="background1"/>
        <w:spacing w:after="120" w:line="240" w:lineRule="auto"/>
        <w:rPr>
          <w:rFonts w:eastAsia="Times New Roman"/>
          <w:b/>
          <w:bCs/>
          <w:lang w:eastAsia="en-NZ"/>
        </w:rPr>
      </w:pPr>
    </w:p>
    <w:p w14:paraId="5245E3ED" w14:textId="77777777" w:rsidR="00D33301" w:rsidRDefault="00D33301" w:rsidP="00F81678">
      <w:pPr>
        <w:shd w:val="clear" w:color="auto" w:fill="FFFFFF" w:themeFill="background1"/>
        <w:spacing w:after="120" w:line="240" w:lineRule="auto"/>
        <w:rPr>
          <w:rFonts w:eastAsia="Times New Roman"/>
          <w:b/>
          <w:bCs/>
          <w:lang w:eastAsia="en-NZ"/>
        </w:rPr>
      </w:pPr>
    </w:p>
    <w:p w14:paraId="56508C1E" w14:textId="27430C91" w:rsidR="000E1934" w:rsidRDefault="00286839" w:rsidP="00F81678">
      <w:pPr>
        <w:shd w:val="clear" w:color="auto" w:fill="FFFFFF" w:themeFill="background1"/>
        <w:spacing w:after="120" w:line="240" w:lineRule="auto"/>
        <w:rPr>
          <w:rFonts w:eastAsia="Times New Roman"/>
          <w:b/>
          <w:bCs/>
          <w:lang w:eastAsia="en-NZ"/>
        </w:rPr>
      </w:pPr>
      <w:r w:rsidRPr="68CFDE98">
        <w:rPr>
          <w:rFonts w:eastAsia="Times New Roman"/>
          <w:b/>
          <w:bCs/>
          <w:lang w:eastAsia="en-NZ"/>
        </w:rPr>
        <w:t xml:space="preserve">Referral and Intake meetings: </w:t>
      </w:r>
    </w:p>
    <w:p w14:paraId="16766D4B" w14:textId="56BF31CA" w:rsidR="00250F7E" w:rsidRPr="000E1934" w:rsidRDefault="00F028A2" w:rsidP="000E1934">
      <w:pPr>
        <w:pStyle w:val="ListParagraph"/>
        <w:numPr>
          <w:ilvl w:val="0"/>
          <w:numId w:val="13"/>
        </w:numPr>
        <w:shd w:val="clear" w:color="auto" w:fill="FFFFFF" w:themeFill="background1"/>
        <w:spacing w:after="120" w:line="240" w:lineRule="auto"/>
        <w:rPr>
          <w:rFonts w:eastAsia="Times New Roman"/>
          <w:lang w:eastAsia="en-NZ"/>
        </w:rPr>
      </w:pPr>
      <w:r w:rsidRPr="000E1934">
        <w:rPr>
          <w:rFonts w:eastAsia="Times New Roman"/>
          <w:lang w:eastAsia="en-NZ"/>
        </w:rPr>
        <w:t xml:space="preserve">Our new RTLB are beginning to take </w:t>
      </w:r>
      <w:r w:rsidR="00AB4173" w:rsidRPr="000E1934">
        <w:rPr>
          <w:rFonts w:eastAsia="Times New Roman"/>
          <w:lang w:eastAsia="en-NZ"/>
        </w:rPr>
        <w:t>cases,</w:t>
      </w:r>
      <w:r w:rsidRPr="000E1934">
        <w:rPr>
          <w:rFonts w:eastAsia="Times New Roman"/>
          <w:lang w:eastAsia="en-NZ"/>
        </w:rPr>
        <w:t xml:space="preserve"> </w:t>
      </w:r>
      <w:r w:rsidR="00946C3F" w:rsidRPr="000E1934">
        <w:rPr>
          <w:rFonts w:eastAsia="Times New Roman"/>
          <w:lang w:eastAsia="en-NZ"/>
        </w:rPr>
        <w:t xml:space="preserve">so we </w:t>
      </w:r>
      <w:r w:rsidR="00026B5B" w:rsidRPr="000E1934">
        <w:rPr>
          <w:rFonts w:eastAsia="Times New Roman"/>
          <w:lang w:eastAsia="en-NZ"/>
        </w:rPr>
        <w:t>can</w:t>
      </w:r>
      <w:r w:rsidR="00CD7979" w:rsidRPr="000E1934">
        <w:rPr>
          <w:rFonts w:eastAsia="Times New Roman"/>
          <w:lang w:eastAsia="en-NZ"/>
        </w:rPr>
        <w:t xml:space="preserve"> </w:t>
      </w:r>
      <w:r w:rsidR="00946C3F" w:rsidRPr="000E1934">
        <w:rPr>
          <w:rFonts w:eastAsia="Times New Roman"/>
          <w:lang w:eastAsia="en-NZ"/>
        </w:rPr>
        <w:t>work</w:t>
      </w:r>
      <w:r w:rsidR="00CD7979" w:rsidRPr="000E1934">
        <w:rPr>
          <w:rFonts w:eastAsia="Times New Roman"/>
          <w:lang w:eastAsia="en-NZ"/>
        </w:rPr>
        <w:t xml:space="preserve"> </w:t>
      </w:r>
      <w:r w:rsidR="00946C3F" w:rsidRPr="000E1934">
        <w:rPr>
          <w:rFonts w:eastAsia="Times New Roman"/>
          <w:lang w:eastAsia="en-NZ"/>
        </w:rPr>
        <w:t xml:space="preserve">to respond to </w:t>
      </w:r>
      <w:r w:rsidR="00281DC1" w:rsidRPr="000E1934">
        <w:rPr>
          <w:rFonts w:eastAsia="Times New Roman"/>
          <w:lang w:eastAsia="en-NZ"/>
        </w:rPr>
        <w:t xml:space="preserve">your </w:t>
      </w:r>
      <w:r w:rsidR="00946C3F" w:rsidRPr="000E1934">
        <w:rPr>
          <w:rFonts w:eastAsia="Times New Roman"/>
          <w:lang w:eastAsia="en-NZ"/>
        </w:rPr>
        <w:t xml:space="preserve">requests for support </w:t>
      </w:r>
      <w:r w:rsidR="00281DC1" w:rsidRPr="000E1934">
        <w:rPr>
          <w:rFonts w:eastAsia="Times New Roman"/>
          <w:lang w:eastAsia="en-NZ"/>
        </w:rPr>
        <w:t>as soon as possible.</w:t>
      </w:r>
    </w:p>
    <w:p w14:paraId="3D789552" w14:textId="77777777" w:rsidR="000E1934" w:rsidRDefault="000E1934" w:rsidP="0056680A">
      <w:pPr>
        <w:spacing w:after="120" w:line="240" w:lineRule="auto"/>
        <w:rPr>
          <w:rFonts w:eastAsia="Times New Roman"/>
          <w:b/>
          <w:bCs/>
          <w:lang w:eastAsia="en-NZ"/>
        </w:rPr>
      </w:pPr>
    </w:p>
    <w:p w14:paraId="72F9A985" w14:textId="77777777" w:rsidR="000E1934" w:rsidRDefault="0056680A" w:rsidP="0056680A">
      <w:pPr>
        <w:spacing w:after="120" w:line="240" w:lineRule="auto"/>
        <w:rPr>
          <w:rFonts w:eastAsia="Times New Roman"/>
          <w:lang w:eastAsia="en-NZ"/>
        </w:rPr>
      </w:pPr>
      <w:r w:rsidRPr="68CFDE98">
        <w:rPr>
          <w:rFonts w:eastAsia="Times New Roman"/>
          <w:b/>
          <w:bCs/>
          <w:lang w:eastAsia="en-NZ"/>
        </w:rPr>
        <w:t>Well-Being - focus Trauma and Anxiety Project</w:t>
      </w:r>
      <w:r w:rsidR="00250F7E">
        <w:rPr>
          <w:rFonts w:eastAsia="Times New Roman"/>
          <w:b/>
          <w:bCs/>
          <w:lang w:eastAsia="en-NZ"/>
        </w:rPr>
        <w:t>:</w:t>
      </w:r>
      <w:r w:rsidR="00281DC1">
        <w:rPr>
          <w:rFonts w:eastAsia="Times New Roman"/>
          <w:lang w:eastAsia="en-NZ"/>
        </w:rPr>
        <w:t xml:space="preserve"> </w:t>
      </w:r>
    </w:p>
    <w:p w14:paraId="3AF13E64" w14:textId="186889DC" w:rsidR="00286839" w:rsidRPr="000E1934" w:rsidRDefault="00281DC1" w:rsidP="000E1934">
      <w:pPr>
        <w:pStyle w:val="ListParagraph"/>
        <w:numPr>
          <w:ilvl w:val="0"/>
          <w:numId w:val="13"/>
        </w:numPr>
        <w:spacing w:after="120" w:line="240" w:lineRule="auto"/>
        <w:rPr>
          <w:rFonts w:eastAsia="Times New Roman"/>
          <w:lang w:eastAsia="en-NZ"/>
        </w:rPr>
      </w:pPr>
      <w:r w:rsidRPr="000E1934">
        <w:rPr>
          <w:rFonts w:eastAsia="Times New Roman"/>
          <w:lang w:eastAsia="en-NZ"/>
        </w:rPr>
        <w:t>Your Liaison RTLB w</w:t>
      </w:r>
      <w:r w:rsidR="00DE1E0A" w:rsidRPr="000E1934">
        <w:rPr>
          <w:rFonts w:eastAsia="Times New Roman"/>
          <w:lang w:eastAsia="en-NZ"/>
        </w:rPr>
        <w:t xml:space="preserve">ill be </w:t>
      </w:r>
      <w:r w:rsidR="009149F4" w:rsidRPr="000E1934">
        <w:rPr>
          <w:rFonts w:eastAsia="Times New Roman"/>
          <w:lang w:eastAsia="en-NZ"/>
        </w:rPr>
        <w:t xml:space="preserve">reminding you </w:t>
      </w:r>
      <w:r w:rsidR="00DE1E0A" w:rsidRPr="000E1934">
        <w:rPr>
          <w:rFonts w:eastAsia="Times New Roman"/>
          <w:lang w:eastAsia="en-NZ"/>
        </w:rPr>
        <w:t xml:space="preserve">about our Well-Being </w:t>
      </w:r>
      <w:r w:rsidR="000E1934">
        <w:rPr>
          <w:rFonts w:eastAsia="Times New Roman"/>
          <w:lang w:eastAsia="en-NZ"/>
        </w:rPr>
        <w:t>P</w:t>
      </w:r>
      <w:r w:rsidR="00DE1E0A" w:rsidRPr="000E1934">
        <w:rPr>
          <w:rFonts w:eastAsia="Times New Roman"/>
          <w:lang w:eastAsia="en-NZ"/>
        </w:rPr>
        <w:t>roject where you can</w:t>
      </w:r>
      <w:r w:rsidR="00F0690C" w:rsidRPr="000E1934">
        <w:rPr>
          <w:rFonts w:eastAsia="Times New Roman"/>
          <w:lang w:eastAsia="en-NZ"/>
        </w:rPr>
        <w:t xml:space="preserve"> frame requests for support </w:t>
      </w:r>
      <w:r w:rsidR="00410619" w:rsidRPr="000E1934">
        <w:rPr>
          <w:rFonts w:eastAsia="Times New Roman"/>
          <w:lang w:eastAsia="en-NZ"/>
        </w:rPr>
        <w:t xml:space="preserve">and resourcing </w:t>
      </w:r>
      <w:r w:rsidR="00250F7E" w:rsidRPr="000E1934">
        <w:rPr>
          <w:rFonts w:eastAsia="Times New Roman"/>
          <w:lang w:eastAsia="en-NZ"/>
        </w:rPr>
        <w:t>fo</w:t>
      </w:r>
      <w:r w:rsidR="00071799" w:rsidRPr="000E1934">
        <w:rPr>
          <w:rFonts w:eastAsia="Times New Roman"/>
          <w:lang w:eastAsia="en-NZ"/>
        </w:rPr>
        <w:t>r</w:t>
      </w:r>
      <w:r w:rsidR="00410619" w:rsidRPr="000E1934">
        <w:rPr>
          <w:rFonts w:eastAsia="Times New Roman"/>
          <w:lang w:eastAsia="en-NZ"/>
        </w:rPr>
        <w:t xml:space="preserve"> </w:t>
      </w:r>
      <w:r w:rsidR="00F0690C" w:rsidRPr="000E1934">
        <w:rPr>
          <w:rFonts w:eastAsia="Times New Roman"/>
          <w:lang w:eastAsia="en-NZ"/>
        </w:rPr>
        <w:t>either on-going or new requests that support the well-being of students</w:t>
      </w:r>
      <w:r w:rsidR="00410619" w:rsidRPr="000E1934">
        <w:rPr>
          <w:rFonts w:eastAsia="Times New Roman"/>
          <w:lang w:eastAsia="en-NZ"/>
        </w:rPr>
        <w:t xml:space="preserve"> and staff</w:t>
      </w:r>
      <w:r w:rsidR="009149F4" w:rsidRPr="000E1934">
        <w:rPr>
          <w:rFonts w:eastAsia="Times New Roman"/>
          <w:lang w:eastAsia="en-NZ"/>
        </w:rPr>
        <w:t xml:space="preserve">. This project </w:t>
      </w:r>
      <w:r w:rsidR="00914DF4" w:rsidRPr="000E1934">
        <w:rPr>
          <w:rFonts w:eastAsia="Times New Roman"/>
          <w:lang w:eastAsia="en-NZ"/>
        </w:rPr>
        <w:t xml:space="preserve">seeks to support and embed well-being </w:t>
      </w:r>
      <w:r w:rsidR="000900AA" w:rsidRPr="000E1934">
        <w:rPr>
          <w:rFonts w:eastAsia="Times New Roman"/>
          <w:lang w:eastAsia="en-NZ"/>
        </w:rPr>
        <w:t>systems</w:t>
      </w:r>
      <w:r w:rsidR="005158CE" w:rsidRPr="000E1934">
        <w:rPr>
          <w:rFonts w:eastAsia="Times New Roman"/>
          <w:lang w:eastAsia="en-NZ"/>
        </w:rPr>
        <w:t xml:space="preserve">, </w:t>
      </w:r>
      <w:r w:rsidR="00914DF4" w:rsidRPr="000E1934">
        <w:rPr>
          <w:rFonts w:eastAsia="Times New Roman"/>
          <w:lang w:eastAsia="en-NZ"/>
        </w:rPr>
        <w:t xml:space="preserve">strategies, </w:t>
      </w:r>
      <w:r w:rsidR="00026B5B" w:rsidRPr="000E1934">
        <w:rPr>
          <w:rFonts w:eastAsia="Times New Roman"/>
          <w:lang w:eastAsia="en-NZ"/>
        </w:rPr>
        <w:t>practices,</w:t>
      </w:r>
      <w:r w:rsidR="00914DF4" w:rsidRPr="000E1934">
        <w:rPr>
          <w:rFonts w:eastAsia="Times New Roman"/>
          <w:lang w:eastAsia="en-NZ"/>
        </w:rPr>
        <w:t xml:space="preserve"> and programmes </w:t>
      </w:r>
      <w:r w:rsidR="00250F7E" w:rsidRPr="000E1934">
        <w:rPr>
          <w:rFonts w:eastAsia="Times New Roman"/>
          <w:lang w:eastAsia="en-NZ"/>
        </w:rPr>
        <w:t>in school</w:t>
      </w:r>
      <w:r w:rsidR="00071799" w:rsidRPr="000E1934">
        <w:rPr>
          <w:rFonts w:eastAsia="Times New Roman"/>
          <w:lang w:eastAsia="en-NZ"/>
        </w:rPr>
        <w:t>s</w:t>
      </w:r>
      <w:r w:rsidR="00250F7E" w:rsidRPr="000E1934">
        <w:rPr>
          <w:rFonts w:eastAsia="Times New Roman"/>
          <w:lang w:eastAsia="en-NZ"/>
        </w:rPr>
        <w:t xml:space="preserve"> </w:t>
      </w:r>
      <w:r w:rsidR="005158CE" w:rsidRPr="000E1934">
        <w:rPr>
          <w:rFonts w:eastAsia="Times New Roman"/>
          <w:lang w:eastAsia="en-NZ"/>
        </w:rPr>
        <w:t>using</w:t>
      </w:r>
      <w:r w:rsidR="00250F7E" w:rsidRPr="000E1934">
        <w:rPr>
          <w:rFonts w:eastAsia="Times New Roman"/>
          <w:lang w:eastAsia="en-NZ"/>
        </w:rPr>
        <w:t xml:space="preserve"> excess 2020 LSF Funding</w:t>
      </w:r>
      <w:r w:rsidR="00071799" w:rsidRPr="000E1934">
        <w:rPr>
          <w:rFonts w:eastAsia="Times New Roman"/>
          <w:lang w:eastAsia="en-NZ"/>
        </w:rPr>
        <w:t>. This funding was</w:t>
      </w:r>
      <w:r w:rsidR="00250F7E" w:rsidRPr="000E1934">
        <w:rPr>
          <w:rFonts w:eastAsia="Times New Roman"/>
          <w:lang w:eastAsia="en-NZ"/>
        </w:rPr>
        <w:t xml:space="preserve"> not</w:t>
      </w:r>
      <w:r w:rsidR="005158CE" w:rsidRPr="000E1934">
        <w:rPr>
          <w:rFonts w:eastAsia="Times New Roman"/>
          <w:lang w:eastAsia="en-NZ"/>
        </w:rPr>
        <w:t xml:space="preserve"> </w:t>
      </w:r>
      <w:r w:rsidR="0056680A" w:rsidRPr="000E1934">
        <w:rPr>
          <w:rFonts w:eastAsia="Times New Roman"/>
          <w:lang w:eastAsia="en-NZ"/>
        </w:rPr>
        <w:t>fully utilised in 2020</w:t>
      </w:r>
      <w:r w:rsidR="00250F7E" w:rsidRPr="000E1934">
        <w:rPr>
          <w:rFonts w:eastAsia="Times New Roman"/>
          <w:lang w:eastAsia="en-NZ"/>
        </w:rPr>
        <w:t xml:space="preserve"> due to Covid impact and Lockdowns.</w:t>
      </w:r>
    </w:p>
    <w:p w14:paraId="20FEBEFE" w14:textId="77777777" w:rsidR="000E1934" w:rsidRDefault="000E1934" w:rsidP="68CFDE98">
      <w:pPr>
        <w:spacing w:after="120" w:line="240" w:lineRule="auto"/>
        <w:rPr>
          <w:rFonts w:eastAsia="Times New Roman"/>
          <w:b/>
          <w:bCs/>
          <w:lang w:eastAsia="en-NZ"/>
        </w:rPr>
      </w:pPr>
    </w:p>
    <w:p w14:paraId="3AB666D8" w14:textId="77777777" w:rsidR="000E1934" w:rsidRDefault="000E1934" w:rsidP="68CFDE98">
      <w:pPr>
        <w:spacing w:after="120" w:line="240" w:lineRule="auto"/>
        <w:rPr>
          <w:rFonts w:eastAsia="Times New Roman"/>
          <w:b/>
          <w:bCs/>
          <w:lang w:eastAsia="en-NZ"/>
        </w:rPr>
      </w:pPr>
    </w:p>
    <w:p w14:paraId="0C34E391" w14:textId="77777777" w:rsidR="000E1934" w:rsidRDefault="000E1934" w:rsidP="68CFDE98">
      <w:pPr>
        <w:spacing w:after="120" w:line="240" w:lineRule="auto"/>
        <w:rPr>
          <w:rFonts w:eastAsia="Times New Roman"/>
          <w:b/>
          <w:bCs/>
          <w:lang w:eastAsia="en-NZ"/>
        </w:rPr>
      </w:pPr>
    </w:p>
    <w:p w14:paraId="5070492D" w14:textId="02943EAB" w:rsidR="000E1934" w:rsidRDefault="00000695" w:rsidP="68CFDE98">
      <w:pPr>
        <w:spacing w:after="120" w:line="240" w:lineRule="auto"/>
        <w:rPr>
          <w:rFonts w:eastAsia="Times New Roman"/>
          <w:b/>
          <w:bCs/>
          <w:lang w:eastAsia="en-NZ"/>
        </w:rPr>
      </w:pPr>
      <w:r w:rsidRPr="68CFDE98">
        <w:rPr>
          <w:rFonts w:eastAsia="Times New Roman"/>
          <w:b/>
          <w:bCs/>
          <w:lang w:eastAsia="en-NZ"/>
        </w:rPr>
        <w:t xml:space="preserve">Property: </w:t>
      </w:r>
      <w:r w:rsidR="0844A10D" w:rsidRPr="68CFDE98">
        <w:rPr>
          <w:rFonts w:eastAsia="Times New Roman"/>
          <w:b/>
          <w:bCs/>
          <w:lang w:eastAsia="en-NZ"/>
        </w:rPr>
        <w:t xml:space="preserve"> </w:t>
      </w:r>
    </w:p>
    <w:p w14:paraId="3589E18D" w14:textId="77777777" w:rsidR="00A036B2" w:rsidRDefault="00534FB1" w:rsidP="000E1934">
      <w:pPr>
        <w:pStyle w:val="ListParagraph"/>
        <w:numPr>
          <w:ilvl w:val="0"/>
          <w:numId w:val="13"/>
        </w:numPr>
        <w:spacing w:after="120" w:line="240" w:lineRule="auto"/>
        <w:rPr>
          <w:rFonts w:eastAsia="Times New Roman"/>
          <w:lang w:eastAsia="en-NZ"/>
        </w:rPr>
      </w:pPr>
      <w:r w:rsidRPr="000E1934">
        <w:rPr>
          <w:rFonts w:eastAsia="Times New Roman"/>
          <w:lang w:eastAsia="en-NZ"/>
        </w:rPr>
        <w:t xml:space="preserve">We are </w:t>
      </w:r>
      <w:r w:rsidR="000E1934">
        <w:rPr>
          <w:rFonts w:eastAsia="Times New Roman"/>
          <w:lang w:eastAsia="en-NZ"/>
        </w:rPr>
        <w:t xml:space="preserve">currently working with our new </w:t>
      </w:r>
      <w:r w:rsidR="000E1934" w:rsidRPr="000E1934">
        <w:rPr>
          <w:rFonts w:eastAsia="Times New Roman"/>
          <w:lang w:eastAsia="en-NZ"/>
        </w:rPr>
        <w:t xml:space="preserve">MoE </w:t>
      </w:r>
      <w:r w:rsidR="000E1934">
        <w:rPr>
          <w:rFonts w:eastAsia="Times New Roman"/>
          <w:lang w:eastAsia="en-NZ"/>
        </w:rPr>
        <w:t>P</w:t>
      </w:r>
      <w:r w:rsidR="000E1934" w:rsidRPr="000E1934">
        <w:rPr>
          <w:rFonts w:eastAsia="Times New Roman"/>
          <w:lang w:eastAsia="en-NZ"/>
        </w:rPr>
        <w:t xml:space="preserve">roperty Advisor </w:t>
      </w:r>
      <w:r w:rsidR="00A036B2">
        <w:rPr>
          <w:rFonts w:eastAsia="Times New Roman"/>
          <w:lang w:eastAsia="en-NZ"/>
        </w:rPr>
        <w:t xml:space="preserve">to review housing all RTLB at Otahuhu Intermediate in the future.  We are excited that we will be refurbishing the OIS classrooms and offices under the school’s 5YA </w:t>
      </w:r>
      <w:proofErr w:type="gramStart"/>
      <w:r w:rsidR="00A036B2">
        <w:rPr>
          <w:rFonts w:eastAsia="Times New Roman"/>
          <w:lang w:eastAsia="en-NZ"/>
        </w:rPr>
        <w:t>in the near future</w:t>
      </w:r>
      <w:proofErr w:type="gramEnd"/>
      <w:r w:rsidR="00A036B2">
        <w:rPr>
          <w:rFonts w:eastAsia="Times New Roman"/>
          <w:lang w:eastAsia="en-NZ"/>
        </w:rPr>
        <w:t>.</w:t>
      </w:r>
    </w:p>
    <w:p w14:paraId="50423FC8" w14:textId="16E5B757" w:rsidR="00000695" w:rsidRPr="000E1934" w:rsidRDefault="00A036B2" w:rsidP="000E1934">
      <w:pPr>
        <w:pStyle w:val="ListParagraph"/>
        <w:numPr>
          <w:ilvl w:val="0"/>
          <w:numId w:val="13"/>
        </w:numPr>
        <w:spacing w:after="120" w:line="240" w:lineRule="auto"/>
        <w:rPr>
          <w:rFonts w:eastAsia="Times New Roman"/>
          <w:lang w:eastAsia="en-NZ"/>
        </w:rPr>
      </w:pPr>
      <w:r>
        <w:rPr>
          <w:rFonts w:eastAsia="Times New Roman"/>
          <w:lang w:eastAsia="en-NZ"/>
        </w:rPr>
        <w:t>Special thanks to Jean Batten School and Sir Douglas Bader Intermediate School who continue to support Cluster 9 RTLB’s by housing some of the RTLB’s currently.</w:t>
      </w:r>
    </w:p>
    <w:p w14:paraId="0C18CE99" w14:textId="77777777" w:rsidR="00A036B2" w:rsidRPr="00A036B2" w:rsidRDefault="00A036B2" w:rsidP="00A036B2">
      <w:pPr>
        <w:spacing w:after="120" w:line="240" w:lineRule="auto"/>
        <w:rPr>
          <w:rFonts w:eastAsia="Times New Roman"/>
          <w:b/>
          <w:bCs/>
          <w:lang w:eastAsia="en-NZ"/>
        </w:rPr>
      </w:pPr>
    </w:p>
    <w:p w14:paraId="3C66CD1D" w14:textId="318D12D9" w:rsidR="00C648A3" w:rsidRPr="00A036B2" w:rsidRDefault="00E306CF" w:rsidP="00A036B2">
      <w:pPr>
        <w:spacing w:after="120" w:line="240" w:lineRule="auto"/>
        <w:rPr>
          <w:rFonts w:cstheme="majorHAnsi"/>
          <w:b/>
        </w:rPr>
      </w:pPr>
      <w:r w:rsidRPr="00A036B2">
        <w:rPr>
          <w:rFonts w:eastAsia="Times New Roman"/>
          <w:b/>
          <w:bCs/>
          <w:lang w:eastAsia="en-NZ"/>
        </w:rPr>
        <w:t>Upcoming</w:t>
      </w:r>
      <w:r w:rsidRPr="00A036B2">
        <w:rPr>
          <w:rFonts w:cstheme="majorBidi"/>
          <w:b/>
          <w:bCs/>
        </w:rPr>
        <w:t xml:space="preserve"> </w:t>
      </w:r>
      <w:r w:rsidR="00C648A3" w:rsidRPr="00A036B2">
        <w:rPr>
          <w:rFonts w:cstheme="majorBidi"/>
          <w:b/>
          <w:bCs/>
        </w:rPr>
        <w:t>Key dates for 20</w:t>
      </w:r>
      <w:r w:rsidR="007C3B3D" w:rsidRPr="00A036B2">
        <w:rPr>
          <w:rFonts w:cstheme="majorBidi"/>
          <w:b/>
          <w:bCs/>
        </w:rPr>
        <w:t>2</w:t>
      </w:r>
      <w:r w:rsidR="003F196D" w:rsidRPr="00A036B2">
        <w:rPr>
          <w:rFonts w:cstheme="majorBidi"/>
          <w:b/>
          <w:bCs/>
        </w:rPr>
        <w:t>1</w:t>
      </w:r>
      <w:r w:rsidR="00C648A3" w:rsidRPr="00A036B2">
        <w:rPr>
          <w:rFonts w:cstheme="majorBidi"/>
          <w:b/>
          <w:bCs/>
        </w:rPr>
        <w:t xml:space="preserve">: </w:t>
      </w:r>
    </w:p>
    <w:p w14:paraId="09072808" w14:textId="77777777" w:rsidR="00A036B2" w:rsidRPr="00A036B2" w:rsidRDefault="1CB20D65" w:rsidP="00A036B2">
      <w:pPr>
        <w:pStyle w:val="ListParagraph"/>
        <w:numPr>
          <w:ilvl w:val="0"/>
          <w:numId w:val="16"/>
        </w:numPr>
        <w:spacing w:after="120" w:line="240" w:lineRule="auto"/>
        <w:rPr>
          <w:rFonts w:cstheme="majorBidi"/>
          <w:b/>
          <w:bCs/>
        </w:rPr>
      </w:pPr>
      <w:r w:rsidRPr="00A036B2">
        <w:rPr>
          <w:rFonts w:cstheme="majorBidi"/>
          <w:b/>
          <w:bCs/>
        </w:rPr>
        <w:t>SENCo/LSC PLD Term Three</w:t>
      </w:r>
      <w:r w:rsidR="00A50679" w:rsidRPr="00A036B2">
        <w:rPr>
          <w:rFonts w:cstheme="majorBidi"/>
          <w:b/>
          <w:bCs/>
        </w:rPr>
        <w:t xml:space="preserve"> </w:t>
      </w:r>
      <w:r w:rsidR="00A036B2" w:rsidRPr="00A036B2">
        <w:rPr>
          <w:rFonts w:cstheme="majorBidi"/>
          <w:b/>
          <w:bCs/>
        </w:rPr>
        <w:tab/>
      </w:r>
    </w:p>
    <w:p w14:paraId="4DD3227A" w14:textId="4B73B73D" w:rsidR="00A036B2" w:rsidRDefault="00A036B2" w:rsidP="00A036B2">
      <w:pPr>
        <w:pStyle w:val="ListParagraph"/>
        <w:numPr>
          <w:ilvl w:val="1"/>
          <w:numId w:val="16"/>
        </w:numPr>
        <w:spacing w:after="120" w:line="240" w:lineRule="auto"/>
        <w:rPr>
          <w:rFonts w:cstheme="majorBidi"/>
        </w:rPr>
      </w:pPr>
      <w:r w:rsidRPr="00A036B2">
        <w:rPr>
          <w:rFonts w:cstheme="majorBidi"/>
          <w:b/>
          <w:bCs/>
        </w:rPr>
        <w:t xml:space="preserve">Wednesday </w:t>
      </w:r>
      <w:r w:rsidR="00F64922" w:rsidRPr="00A036B2">
        <w:rPr>
          <w:rFonts w:cstheme="majorBidi"/>
          <w:b/>
          <w:bCs/>
        </w:rPr>
        <w:t>1 September</w:t>
      </w:r>
      <w:r>
        <w:rPr>
          <w:rFonts w:cstheme="majorBidi"/>
          <w:b/>
          <w:bCs/>
        </w:rPr>
        <w:t xml:space="preserve"> </w:t>
      </w:r>
      <w:r w:rsidRPr="00A036B2">
        <w:rPr>
          <w:rFonts w:cstheme="majorBidi"/>
          <w:b/>
          <w:bCs/>
        </w:rPr>
        <w:t>- 9</w:t>
      </w:r>
      <w:r w:rsidR="00F526D2" w:rsidRPr="00A036B2">
        <w:rPr>
          <w:rFonts w:cstheme="majorBidi"/>
          <w:b/>
          <w:bCs/>
        </w:rPr>
        <w:t xml:space="preserve">.00 am </w:t>
      </w:r>
      <w:r w:rsidR="003742D2" w:rsidRPr="00A036B2">
        <w:rPr>
          <w:rFonts w:cstheme="majorBidi"/>
          <w:b/>
          <w:bCs/>
        </w:rPr>
        <w:t>-</w:t>
      </w:r>
      <w:r>
        <w:rPr>
          <w:rFonts w:cstheme="majorBidi"/>
          <w:b/>
          <w:bCs/>
        </w:rPr>
        <w:t xml:space="preserve"> </w:t>
      </w:r>
      <w:r w:rsidR="003742D2" w:rsidRPr="00A036B2">
        <w:rPr>
          <w:rFonts w:cstheme="majorBidi"/>
          <w:b/>
          <w:bCs/>
        </w:rPr>
        <w:t>3</w:t>
      </w:r>
      <w:r w:rsidR="00A50679" w:rsidRPr="00A036B2">
        <w:rPr>
          <w:rFonts w:cstheme="majorBidi"/>
          <w:b/>
          <w:bCs/>
        </w:rPr>
        <w:t xml:space="preserve">.00 pm at </w:t>
      </w:r>
      <w:r>
        <w:rPr>
          <w:rFonts w:cstheme="majorBidi"/>
          <w:b/>
          <w:bCs/>
        </w:rPr>
        <w:t xml:space="preserve">the </w:t>
      </w:r>
      <w:r w:rsidR="00A50679" w:rsidRPr="00A036B2">
        <w:rPr>
          <w:rFonts w:cstheme="majorBidi"/>
          <w:b/>
          <w:bCs/>
        </w:rPr>
        <w:t>Mangere Cosmopolitan Club</w:t>
      </w:r>
      <w:r w:rsidR="00A50679" w:rsidRPr="00A036B2">
        <w:rPr>
          <w:rFonts w:cstheme="majorBidi"/>
        </w:rPr>
        <w:t>.</w:t>
      </w:r>
      <w:r w:rsidR="00F64922" w:rsidRPr="00A036B2">
        <w:rPr>
          <w:rFonts w:cstheme="majorBidi"/>
        </w:rPr>
        <w:t xml:space="preserve"> </w:t>
      </w:r>
    </w:p>
    <w:p w14:paraId="6CE15B49" w14:textId="159503E7" w:rsidR="00A036B2" w:rsidRDefault="0091649A" w:rsidP="00A036B2">
      <w:pPr>
        <w:pStyle w:val="ListParagraph"/>
        <w:numPr>
          <w:ilvl w:val="1"/>
          <w:numId w:val="16"/>
        </w:numPr>
        <w:spacing w:after="120" w:line="240" w:lineRule="auto"/>
        <w:rPr>
          <w:rFonts w:cstheme="majorBidi"/>
        </w:rPr>
      </w:pPr>
      <w:r w:rsidRPr="00A036B2">
        <w:rPr>
          <w:rFonts w:cstheme="majorBidi"/>
        </w:rPr>
        <w:t xml:space="preserve">We will </w:t>
      </w:r>
      <w:r w:rsidR="00A036B2">
        <w:rPr>
          <w:rFonts w:cstheme="majorBidi"/>
        </w:rPr>
        <w:t xml:space="preserve">be </w:t>
      </w:r>
      <w:r w:rsidRPr="00A036B2">
        <w:rPr>
          <w:rFonts w:cstheme="majorBidi"/>
        </w:rPr>
        <w:t>showcas</w:t>
      </w:r>
      <w:r w:rsidR="00A036B2">
        <w:rPr>
          <w:rFonts w:cstheme="majorBidi"/>
        </w:rPr>
        <w:t>ing</w:t>
      </w:r>
      <w:r w:rsidRPr="00A036B2">
        <w:rPr>
          <w:rFonts w:cstheme="majorBidi"/>
        </w:rPr>
        <w:t xml:space="preserve"> </w:t>
      </w:r>
      <w:r w:rsidR="00A036B2">
        <w:rPr>
          <w:rFonts w:cstheme="majorBidi"/>
        </w:rPr>
        <w:t>c</w:t>
      </w:r>
      <w:r w:rsidRPr="00A036B2">
        <w:rPr>
          <w:rFonts w:cstheme="majorBidi"/>
        </w:rPr>
        <w:t>asework in schools</w:t>
      </w:r>
      <w:r w:rsidR="00F87C9C" w:rsidRPr="00A036B2">
        <w:rPr>
          <w:rFonts w:cstheme="majorBidi"/>
        </w:rPr>
        <w:t xml:space="preserve">, </w:t>
      </w:r>
      <w:r w:rsidR="00A447AB" w:rsidRPr="00A036B2">
        <w:rPr>
          <w:rFonts w:cstheme="majorBidi"/>
        </w:rPr>
        <w:t>current topics</w:t>
      </w:r>
      <w:r w:rsidR="00A036B2">
        <w:rPr>
          <w:rFonts w:cstheme="majorBidi"/>
        </w:rPr>
        <w:t xml:space="preserve"> of interest with supporting </w:t>
      </w:r>
      <w:r w:rsidR="00A036B2" w:rsidRPr="00A036B2">
        <w:rPr>
          <w:rFonts w:cstheme="majorBidi"/>
        </w:rPr>
        <w:t>speakers</w:t>
      </w:r>
      <w:r w:rsidR="00A447AB" w:rsidRPr="00A036B2">
        <w:rPr>
          <w:rFonts w:cstheme="majorBidi"/>
        </w:rPr>
        <w:t xml:space="preserve">. </w:t>
      </w:r>
    </w:p>
    <w:p w14:paraId="538CE3E4" w14:textId="6020FEF1" w:rsidR="000B6BF2" w:rsidRPr="00A036B2" w:rsidRDefault="00A447AB" w:rsidP="00A036B2">
      <w:pPr>
        <w:pStyle w:val="ListParagraph"/>
        <w:numPr>
          <w:ilvl w:val="1"/>
          <w:numId w:val="16"/>
        </w:numPr>
        <w:spacing w:after="120" w:line="240" w:lineRule="auto"/>
        <w:rPr>
          <w:rFonts w:cstheme="majorBidi"/>
        </w:rPr>
      </w:pPr>
      <w:r w:rsidRPr="00A036B2">
        <w:rPr>
          <w:rFonts w:cstheme="majorBidi"/>
        </w:rPr>
        <w:t xml:space="preserve">Look out for the SENCo/LSC Flyer for programme </w:t>
      </w:r>
      <w:r w:rsidR="00026B5B" w:rsidRPr="00A036B2">
        <w:rPr>
          <w:rFonts w:cstheme="majorBidi"/>
        </w:rPr>
        <w:t>details.</w:t>
      </w:r>
      <w:r w:rsidRPr="00A036B2">
        <w:rPr>
          <w:rFonts w:cstheme="majorBidi"/>
        </w:rPr>
        <w:t xml:space="preserve"> Out soon.</w:t>
      </w:r>
    </w:p>
    <w:p w14:paraId="53332720" w14:textId="77777777" w:rsidR="00A036B2" w:rsidRDefault="00A036B2" w:rsidP="00A036B2">
      <w:pPr>
        <w:pStyle w:val="ListParagraph"/>
        <w:spacing w:after="120" w:line="240" w:lineRule="auto"/>
        <w:rPr>
          <w:rFonts w:cstheme="majorBidi"/>
          <w:b/>
          <w:bCs/>
        </w:rPr>
      </w:pPr>
    </w:p>
    <w:p w14:paraId="76FDEE8F" w14:textId="43BA0A8A" w:rsidR="00A036B2" w:rsidRPr="00A036B2" w:rsidRDefault="000B6BF2" w:rsidP="00A036B2">
      <w:pPr>
        <w:pStyle w:val="ListParagraph"/>
        <w:numPr>
          <w:ilvl w:val="0"/>
          <w:numId w:val="16"/>
        </w:numPr>
        <w:spacing w:after="120" w:line="240" w:lineRule="auto"/>
        <w:rPr>
          <w:rFonts w:cstheme="majorBidi"/>
          <w:b/>
          <w:bCs/>
        </w:rPr>
      </w:pPr>
      <w:r w:rsidRPr="00A036B2">
        <w:rPr>
          <w:rFonts w:cstheme="majorBidi"/>
          <w:b/>
          <w:bCs/>
        </w:rPr>
        <w:t>SENCo/LSC PLD Term Four:</w:t>
      </w:r>
      <w:r w:rsidR="00166637" w:rsidRPr="00A036B2">
        <w:rPr>
          <w:rFonts w:cstheme="majorBidi"/>
          <w:b/>
          <w:bCs/>
        </w:rPr>
        <w:t xml:space="preserve"> </w:t>
      </w:r>
    </w:p>
    <w:p w14:paraId="5AD58F70" w14:textId="30719A1E" w:rsidR="008B0FAF" w:rsidRPr="00A036B2" w:rsidRDefault="00A036B2" w:rsidP="00A036B2">
      <w:pPr>
        <w:pStyle w:val="ListParagraph"/>
        <w:numPr>
          <w:ilvl w:val="0"/>
          <w:numId w:val="15"/>
        </w:numPr>
        <w:spacing w:after="120" w:line="240" w:lineRule="auto"/>
        <w:rPr>
          <w:rFonts w:cstheme="majorBidi"/>
        </w:rPr>
      </w:pPr>
      <w:r>
        <w:rPr>
          <w:rFonts w:cstheme="majorBidi"/>
          <w:b/>
          <w:bCs/>
        </w:rPr>
        <w:t xml:space="preserve">Wednesday </w:t>
      </w:r>
      <w:r w:rsidR="00166637" w:rsidRPr="00A036B2">
        <w:rPr>
          <w:rFonts w:cstheme="majorBidi"/>
          <w:b/>
          <w:bCs/>
        </w:rPr>
        <w:t>24 November</w:t>
      </w:r>
      <w:r w:rsidR="2AD715C8" w:rsidRPr="00A036B2">
        <w:rPr>
          <w:rFonts w:cstheme="majorBidi"/>
          <w:b/>
          <w:bCs/>
        </w:rPr>
        <w:t xml:space="preserve"> </w:t>
      </w:r>
      <w:r>
        <w:rPr>
          <w:rFonts w:cstheme="majorBidi"/>
          <w:b/>
          <w:bCs/>
        </w:rPr>
        <w:t xml:space="preserve">– 9.00am – 3.00pm </w:t>
      </w:r>
      <w:r w:rsidR="2AD715C8" w:rsidRPr="00A036B2">
        <w:rPr>
          <w:rFonts w:cstheme="majorBidi"/>
          <w:b/>
          <w:bCs/>
        </w:rPr>
        <w:t>at the Mangere Cosmopolitan Club.</w:t>
      </w:r>
      <w:r w:rsidR="00166637" w:rsidRPr="00A036B2">
        <w:rPr>
          <w:rFonts w:cstheme="majorBidi"/>
          <w:b/>
          <w:bCs/>
        </w:rPr>
        <w:t xml:space="preserve"> </w:t>
      </w:r>
    </w:p>
    <w:p w14:paraId="0574ED74" w14:textId="5BC6BA38" w:rsidR="008B0FAF" w:rsidRPr="00A036B2" w:rsidRDefault="00AD3731" w:rsidP="00A036B2">
      <w:pPr>
        <w:pStyle w:val="ListParagraph"/>
        <w:numPr>
          <w:ilvl w:val="0"/>
          <w:numId w:val="15"/>
        </w:numPr>
        <w:spacing w:after="120" w:line="240" w:lineRule="auto"/>
        <w:rPr>
          <w:rFonts w:cstheme="majorBidi"/>
        </w:rPr>
      </w:pPr>
      <w:r w:rsidRPr="00A036B2">
        <w:rPr>
          <w:rFonts w:cstheme="majorBidi"/>
        </w:rPr>
        <w:t>Focus</w:t>
      </w:r>
      <w:r w:rsidR="161EC60C" w:rsidRPr="00A036B2">
        <w:rPr>
          <w:rFonts w:cstheme="majorBidi"/>
        </w:rPr>
        <w:t xml:space="preserve">: </w:t>
      </w:r>
      <w:r w:rsidRPr="00A036B2">
        <w:rPr>
          <w:rFonts w:cstheme="majorBidi"/>
        </w:rPr>
        <w:t xml:space="preserve"> T</w:t>
      </w:r>
      <w:r w:rsidR="5C8B2DA5" w:rsidRPr="00A036B2">
        <w:rPr>
          <w:rFonts w:cstheme="majorBidi"/>
        </w:rPr>
        <w:t>o be confirmed</w:t>
      </w:r>
    </w:p>
    <w:p w14:paraId="6EC948AB" w14:textId="77777777" w:rsidR="00F11F12" w:rsidRPr="003C4759" w:rsidRDefault="00F11F12" w:rsidP="00F80FA3">
      <w:pPr>
        <w:spacing w:after="120" w:line="240" w:lineRule="auto"/>
        <w:rPr>
          <w:rFonts w:cstheme="majorBidi"/>
          <w:bCs/>
        </w:rPr>
      </w:pPr>
    </w:p>
    <w:p w14:paraId="2F8F2738" w14:textId="0A93D546" w:rsidR="00A7258B" w:rsidRDefault="001914F8" w:rsidP="1DFE7F59">
      <w:pPr>
        <w:spacing w:after="0" w:line="240" w:lineRule="auto"/>
        <w:rPr>
          <w:rFonts w:cstheme="majorBidi"/>
        </w:rPr>
      </w:pPr>
      <w:r w:rsidRPr="1DFE7F59">
        <w:rPr>
          <w:rFonts w:cstheme="majorBidi"/>
        </w:rPr>
        <w:t>Anna Housto</w:t>
      </w:r>
      <w:r w:rsidR="00A7258B" w:rsidRPr="1DFE7F59">
        <w:rPr>
          <w:rFonts w:cstheme="majorBidi"/>
        </w:rPr>
        <w:t>n</w:t>
      </w:r>
    </w:p>
    <w:p w14:paraId="65D01BC2" w14:textId="7D101B04" w:rsidR="4FDE2AEB" w:rsidRDefault="002877AC" w:rsidP="1DFE7F59">
      <w:pPr>
        <w:spacing w:after="0" w:line="240" w:lineRule="auto"/>
        <w:rPr>
          <w:rFonts w:cstheme="majorBidi"/>
        </w:rPr>
      </w:pPr>
      <w:r>
        <w:rPr>
          <w:rFonts w:cstheme="majorBidi"/>
        </w:rPr>
        <w:lastRenderedPageBreak/>
        <w:t>Ng</w:t>
      </w:r>
      <w:r>
        <w:rPr>
          <w:rFonts w:cstheme="minorHAnsi"/>
        </w:rPr>
        <w:t>ā</w:t>
      </w:r>
      <w:r>
        <w:rPr>
          <w:rFonts w:cstheme="majorBidi"/>
        </w:rPr>
        <w:t xml:space="preserve"> Manu Aroha RTLB </w:t>
      </w:r>
      <w:r w:rsidR="4FDE2AEB" w:rsidRPr="1DFE7F59">
        <w:rPr>
          <w:rFonts w:cstheme="majorBidi"/>
        </w:rPr>
        <w:t>Cluster 9 Manager</w:t>
      </w:r>
      <w:r>
        <w:rPr>
          <w:rFonts w:cstheme="majorBidi"/>
        </w:rPr>
        <w:t>.</w:t>
      </w:r>
    </w:p>
    <w:p w14:paraId="2663F7C8" w14:textId="47340453" w:rsidR="1DFE7F59" w:rsidRDefault="1DFE7F59" w:rsidP="1DFE7F59">
      <w:pPr>
        <w:spacing w:after="120" w:line="240" w:lineRule="auto"/>
        <w:rPr>
          <w:rFonts w:cstheme="majorBidi"/>
          <w:b/>
          <w:bCs/>
        </w:rPr>
      </w:pPr>
    </w:p>
    <w:p w14:paraId="512B61E8" w14:textId="77777777" w:rsidR="006343F6" w:rsidRDefault="00060095" w:rsidP="00083762">
      <w:pPr>
        <w:spacing w:after="120" w:line="240" w:lineRule="auto"/>
        <w:rPr>
          <w:rFonts w:cstheme="majorHAnsi"/>
          <w:b/>
        </w:rPr>
      </w:pPr>
      <w:r w:rsidRPr="00A64F95">
        <w:rPr>
          <w:rFonts w:cstheme="majorHAnsi"/>
          <w:b/>
        </w:rPr>
        <w:t xml:space="preserve">If you have any queries or </w:t>
      </w:r>
      <w:r w:rsidR="00910508" w:rsidRPr="00A64F95">
        <w:rPr>
          <w:rFonts w:cstheme="majorHAnsi"/>
          <w:b/>
        </w:rPr>
        <w:t>concerns,</w:t>
      </w:r>
      <w:r w:rsidRPr="00A64F95">
        <w:rPr>
          <w:rFonts w:cstheme="majorHAnsi"/>
          <w:b/>
        </w:rPr>
        <w:t xml:space="preserve"> please contact your Liaison RTLB’s Practice Leader</w:t>
      </w:r>
      <w:r w:rsidR="00E306CF">
        <w:rPr>
          <w:rFonts w:cstheme="majorHAnsi"/>
          <w:b/>
        </w:rPr>
        <w:t xml:space="preserve"> or the Cluster Manager</w:t>
      </w:r>
      <w:r w:rsidRPr="00A64F95">
        <w:rPr>
          <w:rFonts w:cstheme="majorHAnsi"/>
          <w:b/>
        </w:rPr>
        <w:t>.</w:t>
      </w:r>
      <w:r w:rsidR="00083762">
        <w:rPr>
          <w:rFonts w:cstheme="majorHAnsi"/>
          <w:b/>
        </w:rPr>
        <w:t xml:space="preserve"> </w:t>
      </w:r>
    </w:p>
    <w:p w14:paraId="582CA65D" w14:textId="771E0ACB" w:rsidR="00083762" w:rsidRPr="00474BBF" w:rsidRDefault="1CB20D65" w:rsidP="1CB20D65">
      <w:pPr>
        <w:spacing w:after="120" w:line="240" w:lineRule="auto"/>
        <w:rPr>
          <w:rFonts w:eastAsia="Times New Roman" w:cstheme="majorBidi"/>
          <w:lang w:eastAsia="en-NZ"/>
        </w:rPr>
      </w:pPr>
      <w:r w:rsidRPr="1CB20D65">
        <w:rPr>
          <w:rFonts w:eastAsia="Times New Roman" w:cstheme="majorBidi"/>
          <w:lang w:eastAsia="en-NZ"/>
        </w:rPr>
        <w:t xml:space="preserve">Anna Houston                      </w:t>
      </w:r>
      <w:r w:rsidR="00BC4941">
        <w:tab/>
      </w:r>
      <w:r w:rsidRPr="1CB20D65">
        <w:rPr>
          <w:rFonts w:eastAsia="Times New Roman" w:cstheme="majorBidi"/>
          <w:lang w:eastAsia="en-NZ"/>
        </w:rPr>
        <w:t xml:space="preserve">0272937114     </w:t>
      </w:r>
      <w:r w:rsidR="00BC4941">
        <w:tab/>
      </w:r>
      <w:r w:rsidR="00BC4941">
        <w:tab/>
      </w:r>
      <w:hyperlink r:id="rId18">
        <w:r w:rsidRPr="1CB20D65">
          <w:rPr>
            <w:rStyle w:val="Hyperlink"/>
            <w:rFonts w:eastAsia="Times New Roman" w:cstheme="majorBidi"/>
            <w:lang w:eastAsia="en-NZ"/>
          </w:rPr>
          <w:t>ahouston@otahuhuint.school.nz</w:t>
        </w:r>
      </w:hyperlink>
      <w:r w:rsidRPr="1CB20D65">
        <w:rPr>
          <w:rFonts w:eastAsia="Times New Roman" w:cstheme="majorBidi"/>
          <w:lang w:eastAsia="en-NZ"/>
        </w:rPr>
        <w:t xml:space="preserve">  </w:t>
      </w:r>
    </w:p>
    <w:p w14:paraId="30BFA06E" w14:textId="77777777" w:rsidR="006343F6" w:rsidRPr="00474BBF" w:rsidRDefault="00F87255" w:rsidP="00A53E5B">
      <w:pPr>
        <w:spacing w:after="120" w:line="240" w:lineRule="auto"/>
        <w:rPr>
          <w:rFonts w:cstheme="majorBidi"/>
        </w:rPr>
      </w:pPr>
      <w:r w:rsidRPr="00474BBF">
        <w:rPr>
          <w:rFonts w:cstheme="majorBidi"/>
          <w:b/>
          <w:bCs/>
        </w:rPr>
        <w:t>Cluster Practice Leaders</w:t>
      </w:r>
      <w:r w:rsidR="00060095" w:rsidRPr="00474BBF">
        <w:rPr>
          <w:rFonts w:cstheme="majorBidi"/>
          <w:b/>
          <w:bCs/>
        </w:rPr>
        <w:t>:</w:t>
      </w:r>
      <w:r w:rsidR="00060095" w:rsidRPr="00474BBF">
        <w:rPr>
          <w:rFonts w:cstheme="majorBidi"/>
        </w:rPr>
        <w:t xml:space="preserve"> </w:t>
      </w:r>
    </w:p>
    <w:p w14:paraId="345CB0AA" w14:textId="18F088FB" w:rsidR="0081764C" w:rsidRPr="00474BBF" w:rsidRDefault="1CB20D65" w:rsidP="1CB20D65">
      <w:pPr>
        <w:spacing w:after="0" w:line="240" w:lineRule="auto"/>
        <w:rPr>
          <w:rStyle w:val="Hyperlink"/>
          <w:rFonts w:cstheme="majorBidi"/>
          <w:color w:val="auto"/>
          <w:u w:val="none"/>
        </w:rPr>
      </w:pPr>
      <w:r w:rsidRPr="1CB20D65">
        <w:rPr>
          <w:rFonts w:cstheme="majorBidi"/>
        </w:rPr>
        <w:t xml:space="preserve">Neena Chawla                      </w:t>
      </w:r>
      <w:r w:rsidR="00060095">
        <w:tab/>
      </w:r>
      <w:r w:rsidRPr="1CB20D65">
        <w:rPr>
          <w:rFonts w:cstheme="majorBidi"/>
        </w:rPr>
        <w:t xml:space="preserve">0278372070     </w:t>
      </w:r>
      <w:r w:rsidR="00060095">
        <w:tab/>
      </w:r>
      <w:r w:rsidR="00060095">
        <w:tab/>
      </w:r>
      <w:hyperlink r:id="rId19">
        <w:r w:rsidRPr="1CB20D65">
          <w:rPr>
            <w:rStyle w:val="Hyperlink"/>
          </w:rPr>
          <w:t>nchawla@otahuhuint.school.nz</w:t>
        </w:r>
      </w:hyperlink>
      <w:r w:rsidRPr="1CB20D65">
        <w:rPr>
          <w:rFonts w:cstheme="majorBidi"/>
        </w:rPr>
        <w:t xml:space="preserve">               </w:t>
      </w:r>
    </w:p>
    <w:p w14:paraId="7A1C89BF" w14:textId="28FDC3DA" w:rsidR="00D8658C" w:rsidRDefault="1CB20D65" w:rsidP="68CFDE98">
      <w:pPr>
        <w:spacing w:after="0" w:line="240" w:lineRule="auto"/>
        <w:rPr>
          <w:rStyle w:val="Hyperlink"/>
          <w:rFonts w:cstheme="majorBidi"/>
          <w:color w:val="auto"/>
          <w:u w:val="none"/>
        </w:rPr>
      </w:pPr>
      <w:r w:rsidRPr="1CB20D65">
        <w:rPr>
          <w:rStyle w:val="Hyperlink"/>
          <w:rFonts w:cstheme="majorBidi"/>
          <w:color w:val="auto"/>
          <w:u w:val="none"/>
        </w:rPr>
        <w:t xml:space="preserve">Kobus van Schalkwyk                    02205997076   </w:t>
      </w:r>
      <w:r w:rsidR="00083762">
        <w:tab/>
      </w:r>
      <w:r w:rsidR="00083762">
        <w:tab/>
      </w:r>
      <w:hyperlink r:id="rId20">
        <w:r w:rsidRPr="1CB20D65">
          <w:rPr>
            <w:rStyle w:val="Hyperlink"/>
            <w:rFonts w:cstheme="majorBidi"/>
          </w:rPr>
          <w:t>kvanschalkwyk@otahuhuint.school.nz</w:t>
        </w:r>
      </w:hyperlink>
      <w:r w:rsidRPr="1CB20D65">
        <w:rPr>
          <w:rStyle w:val="Hyperlink"/>
          <w:rFonts w:cstheme="majorBidi"/>
          <w:color w:val="auto"/>
          <w:u w:val="none"/>
        </w:rPr>
        <w:t xml:space="preserve">  </w:t>
      </w:r>
      <w:r w:rsidR="00026B5B" w:rsidRPr="68CFDE98">
        <w:rPr>
          <w:rStyle w:val="Hyperlink"/>
          <w:rFonts w:cstheme="majorBidi"/>
          <w:color w:val="auto"/>
          <w:u w:val="none"/>
        </w:rPr>
        <w:t>Stephanie</w:t>
      </w:r>
      <w:r w:rsidR="000A0D75" w:rsidRPr="68CFDE98">
        <w:rPr>
          <w:rStyle w:val="Hyperlink"/>
          <w:rFonts w:cstheme="majorBidi"/>
          <w:color w:val="auto"/>
          <w:u w:val="none"/>
        </w:rPr>
        <w:t xml:space="preserve"> Barnett              </w:t>
      </w:r>
      <w:r w:rsidR="00AD44FA" w:rsidRPr="68CFDE98">
        <w:rPr>
          <w:rStyle w:val="Hyperlink"/>
          <w:rFonts w:cstheme="majorBidi"/>
          <w:color w:val="auto"/>
          <w:u w:val="none"/>
        </w:rPr>
        <w:t xml:space="preserve">            </w:t>
      </w:r>
      <w:r w:rsidR="00E66BB0" w:rsidRPr="68CFDE98">
        <w:rPr>
          <w:rStyle w:val="Hyperlink"/>
          <w:rFonts w:cstheme="majorBidi"/>
          <w:color w:val="auto"/>
          <w:u w:val="none"/>
        </w:rPr>
        <w:t>0220597670</w:t>
      </w:r>
      <w:r w:rsidR="00AD44FA" w:rsidRPr="68CFDE98">
        <w:rPr>
          <w:rStyle w:val="Hyperlink"/>
          <w:rFonts w:cstheme="majorBidi"/>
          <w:color w:val="auto"/>
          <w:u w:val="none"/>
        </w:rPr>
        <w:t xml:space="preserve">         </w:t>
      </w:r>
      <w:r w:rsidR="000A0D75">
        <w:tab/>
      </w:r>
      <w:r w:rsidR="002877AC">
        <w:tab/>
      </w:r>
      <w:hyperlink r:id="rId21" w:history="1">
        <w:r w:rsidR="002877AC" w:rsidRPr="003330AA">
          <w:rPr>
            <w:rStyle w:val="Hyperlink"/>
            <w:rFonts w:cstheme="majorBidi"/>
          </w:rPr>
          <w:t>sbarnett@otahuhuint.school.nz</w:t>
        </w:r>
      </w:hyperlink>
      <w:r w:rsidR="002877AC">
        <w:rPr>
          <w:rStyle w:val="Hyperlink"/>
          <w:rFonts w:cstheme="majorBidi"/>
        </w:rPr>
        <w:t xml:space="preserve"> </w:t>
      </w:r>
    </w:p>
    <w:p w14:paraId="4FD601B0" w14:textId="600B9A26" w:rsidR="00D8658C" w:rsidRDefault="00D8658C" w:rsidP="68CFDE98">
      <w:pPr>
        <w:spacing w:after="0" w:line="240" w:lineRule="auto"/>
        <w:rPr>
          <w:rStyle w:val="Hyperlink"/>
          <w:rFonts w:cstheme="majorBidi"/>
          <w:color w:val="auto"/>
          <w:u w:val="none"/>
        </w:rPr>
      </w:pPr>
    </w:p>
    <w:p w14:paraId="38257C25" w14:textId="11187734" w:rsidR="00D8658C" w:rsidRDefault="00D8658C" w:rsidP="68CFDE98">
      <w:pPr>
        <w:spacing w:after="0" w:line="240" w:lineRule="auto"/>
        <w:rPr>
          <w:rStyle w:val="Hyperlink"/>
          <w:rFonts w:cstheme="majorBidi"/>
          <w:color w:val="auto"/>
          <w:u w:val="none"/>
        </w:rPr>
      </w:pPr>
    </w:p>
    <w:p w14:paraId="72A1BE9C" w14:textId="421A53C5" w:rsidR="00D8658C" w:rsidRDefault="00D8658C" w:rsidP="68CFDE98">
      <w:pPr>
        <w:spacing w:after="0" w:line="240" w:lineRule="auto"/>
        <w:rPr>
          <w:rStyle w:val="Hyperlink"/>
          <w:rFonts w:cstheme="majorBidi"/>
          <w:color w:val="auto"/>
          <w:u w:val="none"/>
        </w:rPr>
      </w:pPr>
    </w:p>
    <w:sectPr w:rsidR="00D8658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C535" w14:textId="77777777" w:rsidR="00576707" w:rsidRDefault="00576707" w:rsidP="00230199">
      <w:pPr>
        <w:spacing w:after="0" w:line="240" w:lineRule="auto"/>
      </w:pPr>
      <w:r>
        <w:separator/>
      </w:r>
    </w:p>
  </w:endnote>
  <w:endnote w:type="continuationSeparator" w:id="0">
    <w:p w14:paraId="6261E09F" w14:textId="77777777" w:rsidR="00576707" w:rsidRDefault="00576707" w:rsidP="0023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FC5D" w14:textId="63B8AFB7" w:rsidR="001C724D" w:rsidRDefault="001C724D">
    <w:pPr>
      <w:pStyle w:val="Footer"/>
    </w:pPr>
    <w:r>
      <w:t xml:space="preserve">ED AH </w:t>
    </w:r>
    <w:r w:rsidR="00045B41">
      <w:t>21.05.26</w:t>
    </w:r>
  </w:p>
  <w:p w14:paraId="455FD2DF" w14:textId="77777777" w:rsidR="00D55477" w:rsidRDefault="00D5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2927" w14:textId="77777777" w:rsidR="00576707" w:rsidRDefault="00576707" w:rsidP="00230199">
      <w:pPr>
        <w:spacing w:after="0" w:line="240" w:lineRule="auto"/>
      </w:pPr>
      <w:r>
        <w:separator/>
      </w:r>
    </w:p>
  </w:footnote>
  <w:footnote w:type="continuationSeparator" w:id="0">
    <w:p w14:paraId="7580F542" w14:textId="77777777" w:rsidR="00576707" w:rsidRDefault="00576707" w:rsidP="0023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8348"/>
      <w:docPartObj>
        <w:docPartGallery w:val="Page Numbers (Top of Page)"/>
        <w:docPartUnique/>
      </w:docPartObj>
    </w:sdtPr>
    <w:sdtEndPr>
      <w:rPr>
        <w:noProof/>
      </w:rPr>
    </w:sdtEndPr>
    <w:sdtContent>
      <w:p w14:paraId="5ECE8BA7" w14:textId="3D595CF2" w:rsidR="00045B41" w:rsidRDefault="00045B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3966C0" w14:textId="77777777" w:rsidR="00045B41" w:rsidRDefault="0004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C1D"/>
    <w:multiLevelType w:val="hybridMultilevel"/>
    <w:tmpl w:val="6292D6D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CA967E0"/>
    <w:multiLevelType w:val="hybridMultilevel"/>
    <w:tmpl w:val="9782D7E0"/>
    <w:lvl w:ilvl="0" w:tplc="2DAA3C64">
      <w:start w:val="1"/>
      <w:numFmt w:val="bullet"/>
      <w:lvlText w:val=""/>
      <w:lvlJc w:val="left"/>
      <w:pPr>
        <w:ind w:left="720" w:hanging="360"/>
      </w:pPr>
      <w:rPr>
        <w:rFonts w:ascii="Wingdings" w:hAnsi="Wingdings" w:hint="default"/>
      </w:rPr>
    </w:lvl>
    <w:lvl w:ilvl="1" w:tplc="360CC2B8">
      <w:start w:val="1"/>
      <w:numFmt w:val="bullet"/>
      <w:lvlText w:val="o"/>
      <w:lvlJc w:val="left"/>
      <w:pPr>
        <w:ind w:left="1440" w:hanging="360"/>
      </w:pPr>
      <w:rPr>
        <w:rFonts w:ascii="Courier New" w:hAnsi="Courier New" w:hint="default"/>
      </w:rPr>
    </w:lvl>
    <w:lvl w:ilvl="2" w:tplc="84A66244">
      <w:start w:val="1"/>
      <w:numFmt w:val="bullet"/>
      <w:lvlText w:val=""/>
      <w:lvlJc w:val="left"/>
      <w:pPr>
        <w:ind w:left="2160" w:hanging="360"/>
      </w:pPr>
      <w:rPr>
        <w:rFonts w:ascii="Wingdings" w:hAnsi="Wingdings" w:hint="default"/>
      </w:rPr>
    </w:lvl>
    <w:lvl w:ilvl="3" w:tplc="585292CC">
      <w:start w:val="1"/>
      <w:numFmt w:val="bullet"/>
      <w:lvlText w:val=""/>
      <w:lvlJc w:val="left"/>
      <w:pPr>
        <w:ind w:left="2880" w:hanging="360"/>
      </w:pPr>
      <w:rPr>
        <w:rFonts w:ascii="Symbol" w:hAnsi="Symbol" w:hint="default"/>
      </w:rPr>
    </w:lvl>
    <w:lvl w:ilvl="4" w:tplc="34A2B31A">
      <w:start w:val="1"/>
      <w:numFmt w:val="bullet"/>
      <w:lvlText w:val="o"/>
      <w:lvlJc w:val="left"/>
      <w:pPr>
        <w:ind w:left="3600" w:hanging="360"/>
      </w:pPr>
      <w:rPr>
        <w:rFonts w:ascii="Courier New" w:hAnsi="Courier New" w:hint="default"/>
      </w:rPr>
    </w:lvl>
    <w:lvl w:ilvl="5" w:tplc="86562954">
      <w:start w:val="1"/>
      <w:numFmt w:val="bullet"/>
      <w:lvlText w:val=""/>
      <w:lvlJc w:val="left"/>
      <w:pPr>
        <w:ind w:left="4320" w:hanging="360"/>
      </w:pPr>
      <w:rPr>
        <w:rFonts w:ascii="Wingdings" w:hAnsi="Wingdings" w:hint="default"/>
      </w:rPr>
    </w:lvl>
    <w:lvl w:ilvl="6" w:tplc="E320F0D8">
      <w:start w:val="1"/>
      <w:numFmt w:val="bullet"/>
      <w:lvlText w:val=""/>
      <w:lvlJc w:val="left"/>
      <w:pPr>
        <w:ind w:left="5040" w:hanging="360"/>
      </w:pPr>
      <w:rPr>
        <w:rFonts w:ascii="Symbol" w:hAnsi="Symbol" w:hint="default"/>
      </w:rPr>
    </w:lvl>
    <w:lvl w:ilvl="7" w:tplc="303CB816">
      <w:start w:val="1"/>
      <w:numFmt w:val="bullet"/>
      <w:lvlText w:val="o"/>
      <w:lvlJc w:val="left"/>
      <w:pPr>
        <w:ind w:left="5760" w:hanging="360"/>
      </w:pPr>
      <w:rPr>
        <w:rFonts w:ascii="Courier New" w:hAnsi="Courier New" w:hint="default"/>
      </w:rPr>
    </w:lvl>
    <w:lvl w:ilvl="8" w:tplc="A45024DC">
      <w:start w:val="1"/>
      <w:numFmt w:val="bullet"/>
      <w:lvlText w:val=""/>
      <w:lvlJc w:val="left"/>
      <w:pPr>
        <w:ind w:left="6480" w:hanging="360"/>
      </w:pPr>
      <w:rPr>
        <w:rFonts w:ascii="Wingdings" w:hAnsi="Wingdings" w:hint="default"/>
      </w:rPr>
    </w:lvl>
  </w:abstractNum>
  <w:abstractNum w:abstractNumId="2" w15:restartNumberingAfterBreak="0">
    <w:nsid w:val="0DEE1FFF"/>
    <w:multiLevelType w:val="hybridMultilevel"/>
    <w:tmpl w:val="705E2E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107988"/>
    <w:multiLevelType w:val="hybridMultilevel"/>
    <w:tmpl w:val="4BFEB144"/>
    <w:lvl w:ilvl="0" w:tplc="1409000B">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1BA952E6"/>
    <w:multiLevelType w:val="hybridMultilevel"/>
    <w:tmpl w:val="29143B5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3A1D15"/>
    <w:multiLevelType w:val="hybridMultilevel"/>
    <w:tmpl w:val="DC8464C0"/>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76000F"/>
    <w:multiLevelType w:val="hybridMultilevel"/>
    <w:tmpl w:val="5C72D9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4D50A5"/>
    <w:multiLevelType w:val="multilevel"/>
    <w:tmpl w:val="2C5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6017B"/>
    <w:multiLevelType w:val="hybridMultilevel"/>
    <w:tmpl w:val="00AE7EA6"/>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B7248BD"/>
    <w:multiLevelType w:val="hybridMultilevel"/>
    <w:tmpl w:val="12FEF4CC"/>
    <w:lvl w:ilvl="0" w:tplc="1409000B">
      <w:start w:val="1"/>
      <w:numFmt w:val="bullet"/>
      <w:lvlText w:val=""/>
      <w:lvlJc w:val="left"/>
      <w:pPr>
        <w:ind w:left="720" w:hanging="360"/>
      </w:pPr>
      <w:rPr>
        <w:rFonts w:ascii="Wingdings" w:hAnsi="Wingdings" w:hint="default"/>
      </w:rPr>
    </w:lvl>
    <w:lvl w:ilvl="1" w:tplc="E208CF82">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B86B2F"/>
    <w:multiLevelType w:val="hybridMultilevel"/>
    <w:tmpl w:val="717E49F2"/>
    <w:lvl w:ilvl="0" w:tplc="1409000B">
      <w:start w:val="1"/>
      <w:numFmt w:val="bullet"/>
      <w:lvlText w:val=""/>
      <w:lvlJc w:val="left"/>
      <w:pPr>
        <w:ind w:left="773" w:hanging="360"/>
      </w:pPr>
      <w:rPr>
        <w:rFonts w:ascii="Wingdings" w:hAnsi="Wingdings"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1" w15:restartNumberingAfterBreak="0">
    <w:nsid w:val="51AF5CCB"/>
    <w:multiLevelType w:val="hybridMultilevel"/>
    <w:tmpl w:val="8ACE8F1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A81873"/>
    <w:multiLevelType w:val="hybridMultilevel"/>
    <w:tmpl w:val="5748D8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2760F22"/>
    <w:multiLevelType w:val="hybridMultilevel"/>
    <w:tmpl w:val="825C70E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1B35E0"/>
    <w:multiLevelType w:val="hybridMultilevel"/>
    <w:tmpl w:val="FD66BA3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9637D6"/>
    <w:multiLevelType w:val="hybridMultilevel"/>
    <w:tmpl w:val="94E21A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E45CAF"/>
    <w:multiLevelType w:val="hybridMultilevel"/>
    <w:tmpl w:val="D41A6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C65C8D"/>
    <w:multiLevelType w:val="hybridMultilevel"/>
    <w:tmpl w:val="8D3E0F0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6"/>
  </w:num>
  <w:num w:numId="6">
    <w:abstractNumId w:val="16"/>
  </w:num>
  <w:num w:numId="7">
    <w:abstractNumId w:val="5"/>
  </w:num>
  <w:num w:numId="8">
    <w:abstractNumId w:val="7"/>
  </w:num>
  <w:num w:numId="9">
    <w:abstractNumId w:val="8"/>
  </w:num>
  <w:num w:numId="10">
    <w:abstractNumId w:val="11"/>
  </w:num>
  <w:num w:numId="11">
    <w:abstractNumId w:val="17"/>
  </w:num>
  <w:num w:numId="12">
    <w:abstractNumId w:val="4"/>
  </w:num>
  <w:num w:numId="13">
    <w:abstractNumId w:val="14"/>
  </w:num>
  <w:num w:numId="14">
    <w:abstractNumId w:val="15"/>
  </w:num>
  <w:num w:numId="15">
    <w:abstractNumId w:val="0"/>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D3"/>
    <w:rsid w:val="00000695"/>
    <w:rsid w:val="00001778"/>
    <w:rsid w:val="00003CD0"/>
    <w:rsid w:val="00006AEC"/>
    <w:rsid w:val="00006BED"/>
    <w:rsid w:val="0000731F"/>
    <w:rsid w:val="00012CEE"/>
    <w:rsid w:val="0001567F"/>
    <w:rsid w:val="00015DC9"/>
    <w:rsid w:val="0001795A"/>
    <w:rsid w:val="00017FEC"/>
    <w:rsid w:val="00020CEC"/>
    <w:rsid w:val="00020D10"/>
    <w:rsid w:val="00020F94"/>
    <w:rsid w:val="000218F7"/>
    <w:rsid w:val="00026B5B"/>
    <w:rsid w:val="0003007F"/>
    <w:rsid w:val="00032556"/>
    <w:rsid w:val="00032EF3"/>
    <w:rsid w:val="00043230"/>
    <w:rsid w:val="00044995"/>
    <w:rsid w:val="00045B41"/>
    <w:rsid w:val="0004753C"/>
    <w:rsid w:val="000475C7"/>
    <w:rsid w:val="000513C7"/>
    <w:rsid w:val="00052F39"/>
    <w:rsid w:val="000531CA"/>
    <w:rsid w:val="0005497D"/>
    <w:rsid w:val="00054B11"/>
    <w:rsid w:val="00056A7F"/>
    <w:rsid w:val="00060095"/>
    <w:rsid w:val="00060A59"/>
    <w:rsid w:val="00061EA5"/>
    <w:rsid w:val="000631DF"/>
    <w:rsid w:val="000715E8"/>
    <w:rsid w:val="00071799"/>
    <w:rsid w:val="00073039"/>
    <w:rsid w:val="00077667"/>
    <w:rsid w:val="00081291"/>
    <w:rsid w:val="00081ED0"/>
    <w:rsid w:val="000832F2"/>
    <w:rsid w:val="00083762"/>
    <w:rsid w:val="00085505"/>
    <w:rsid w:val="000900AA"/>
    <w:rsid w:val="000900F5"/>
    <w:rsid w:val="00095025"/>
    <w:rsid w:val="00095766"/>
    <w:rsid w:val="0009759D"/>
    <w:rsid w:val="00097B59"/>
    <w:rsid w:val="000A0503"/>
    <w:rsid w:val="000A05F1"/>
    <w:rsid w:val="000A0D75"/>
    <w:rsid w:val="000A393F"/>
    <w:rsid w:val="000A66CD"/>
    <w:rsid w:val="000B0E1B"/>
    <w:rsid w:val="000B129A"/>
    <w:rsid w:val="000B169B"/>
    <w:rsid w:val="000B4233"/>
    <w:rsid w:val="000B568F"/>
    <w:rsid w:val="000B6BF2"/>
    <w:rsid w:val="000B6E3B"/>
    <w:rsid w:val="000C286D"/>
    <w:rsid w:val="000C2DC5"/>
    <w:rsid w:val="000C4348"/>
    <w:rsid w:val="000C4349"/>
    <w:rsid w:val="000C54A2"/>
    <w:rsid w:val="000C772A"/>
    <w:rsid w:val="000D0B76"/>
    <w:rsid w:val="000E0790"/>
    <w:rsid w:val="000E1934"/>
    <w:rsid w:val="000E2100"/>
    <w:rsid w:val="000E50A6"/>
    <w:rsid w:val="000E5944"/>
    <w:rsid w:val="000E75E0"/>
    <w:rsid w:val="000E79F6"/>
    <w:rsid w:val="000F11E2"/>
    <w:rsid w:val="000F1FEA"/>
    <w:rsid w:val="000F3F36"/>
    <w:rsid w:val="000F41D2"/>
    <w:rsid w:val="000F5077"/>
    <w:rsid w:val="001001EF"/>
    <w:rsid w:val="00101FFC"/>
    <w:rsid w:val="00102BE8"/>
    <w:rsid w:val="0010590A"/>
    <w:rsid w:val="00110214"/>
    <w:rsid w:val="00110B39"/>
    <w:rsid w:val="001139AE"/>
    <w:rsid w:val="00114E42"/>
    <w:rsid w:val="00122103"/>
    <w:rsid w:val="00125154"/>
    <w:rsid w:val="001256D1"/>
    <w:rsid w:val="00127027"/>
    <w:rsid w:val="001302B5"/>
    <w:rsid w:val="00134809"/>
    <w:rsid w:val="00135EC3"/>
    <w:rsid w:val="001360DA"/>
    <w:rsid w:val="0013663B"/>
    <w:rsid w:val="00140053"/>
    <w:rsid w:val="00140EBE"/>
    <w:rsid w:val="001429E6"/>
    <w:rsid w:val="00146182"/>
    <w:rsid w:val="00146589"/>
    <w:rsid w:val="0014660E"/>
    <w:rsid w:val="00147394"/>
    <w:rsid w:val="00151D13"/>
    <w:rsid w:val="00154E3B"/>
    <w:rsid w:val="00160558"/>
    <w:rsid w:val="00160B8C"/>
    <w:rsid w:val="0016431A"/>
    <w:rsid w:val="00166637"/>
    <w:rsid w:val="00167604"/>
    <w:rsid w:val="001705A2"/>
    <w:rsid w:val="001725C2"/>
    <w:rsid w:val="001729C0"/>
    <w:rsid w:val="001734D9"/>
    <w:rsid w:val="0017531A"/>
    <w:rsid w:val="001755EC"/>
    <w:rsid w:val="00177DB5"/>
    <w:rsid w:val="00186FD8"/>
    <w:rsid w:val="00187A6D"/>
    <w:rsid w:val="00187C89"/>
    <w:rsid w:val="00190CF5"/>
    <w:rsid w:val="001914F8"/>
    <w:rsid w:val="0019176C"/>
    <w:rsid w:val="00194896"/>
    <w:rsid w:val="0019492D"/>
    <w:rsid w:val="00194B02"/>
    <w:rsid w:val="001966B8"/>
    <w:rsid w:val="00196CF2"/>
    <w:rsid w:val="001A0702"/>
    <w:rsid w:val="001A0EA7"/>
    <w:rsid w:val="001A27FD"/>
    <w:rsid w:val="001A2D2A"/>
    <w:rsid w:val="001A3947"/>
    <w:rsid w:val="001B0D16"/>
    <w:rsid w:val="001B10F2"/>
    <w:rsid w:val="001C2E0A"/>
    <w:rsid w:val="001C3FA8"/>
    <w:rsid w:val="001C5ADB"/>
    <w:rsid w:val="001C724D"/>
    <w:rsid w:val="001C748C"/>
    <w:rsid w:val="001D0176"/>
    <w:rsid w:val="001D2194"/>
    <w:rsid w:val="001E3E3A"/>
    <w:rsid w:val="001E5555"/>
    <w:rsid w:val="001E6AFB"/>
    <w:rsid w:val="001E6D50"/>
    <w:rsid w:val="001F1AD6"/>
    <w:rsid w:val="001F23FC"/>
    <w:rsid w:val="001F2E4F"/>
    <w:rsid w:val="001F3842"/>
    <w:rsid w:val="00204E30"/>
    <w:rsid w:val="0021372D"/>
    <w:rsid w:val="00215283"/>
    <w:rsid w:val="00224658"/>
    <w:rsid w:val="00225790"/>
    <w:rsid w:val="00230199"/>
    <w:rsid w:val="00230BDE"/>
    <w:rsid w:val="00235309"/>
    <w:rsid w:val="00242D82"/>
    <w:rsid w:val="002438D0"/>
    <w:rsid w:val="0024406C"/>
    <w:rsid w:val="00246CE5"/>
    <w:rsid w:val="00250F7E"/>
    <w:rsid w:val="00254534"/>
    <w:rsid w:val="002550F1"/>
    <w:rsid w:val="00257B6E"/>
    <w:rsid w:val="00261C4A"/>
    <w:rsid w:val="00265505"/>
    <w:rsid w:val="00270BF3"/>
    <w:rsid w:val="00273478"/>
    <w:rsid w:val="00274155"/>
    <w:rsid w:val="0027460D"/>
    <w:rsid w:val="002747CE"/>
    <w:rsid w:val="002757F8"/>
    <w:rsid w:val="002760F7"/>
    <w:rsid w:val="00280D5F"/>
    <w:rsid w:val="00281DC1"/>
    <w:rsid w:val="0028262E"/>
    <w:rsid w:val="002841F4"/>
    <w:rsid w:val="00284E97"/>
    <w:rsid w:val="00286839"/>
    <w:rsid w:val="002877AC"/>
    <w:rsid w:val="00293968"/>
    <w:rsid w:val="00294BA3"/>
    <w:rsid w:val="00296379"/>
    <w:rsid w:val="002A77A2"/>
    <w:rsid w:val="002A7978"/>
    <w:rsid w:val="002B49BB"/>
    <w:rsid w:val="002B4C16"/>
    <w:rsid w:val="002C0233"/>
    <w:rsid w:val="002C44FA"/>
    <w:rsid w:val="002C4BDC"/>
    <w:rsid w:val="002C65C5"/>
    <w:rsid w:val="002D44CF"/>
    <w:rsid w:val="002E0346"/>
    <w:rsid w:val="002E24A9"/>
    <w:rsid w:val="002E2E9F"/>
    <w:rsid w:val="002E4039"/>
    <w:rsid w:val="002E6941"/>
    <w:rsid w:val="002E6ACF"/>
    <w:rsid w:val="002E7152"/>
    <w:rsid w:val="002E75CA"/>
    <w:rsid w:val="002F0FE2"/>
    <w:rsid w:val="002F202F"/>
    <w:rsid w:val="002F22B8"/>
    <w:rsid w:val="002F39BA"/>
    <w:rsid w:val="002F7BF3"/>
    <w:rsid w:val="00301F39"/>
    <w:rsid w:val="00301FA8"/>
    <w:rsid w:val="00306BD2"/>
    <w:rsid w:val="00307218"/>
    <w:rsid w:val="00311176"/>
    <w:rsid w:val="00312C53"/>
    <w:rsid w:val="003178CC"/>
    <w:rsid w:val="003218CC"/>
    <w:rsid w:val="00323A8B"/>
    <w:rsid w:val="00323D52"/>
    <w:rsid w:val="00324785"/>
    <w:rsid w:val="00330E9A"/>
    <w:rsid w:val="00331AA3"/>
    <w:rsid w:val="00331F8E"/>
    <w:rsid w:val="00332B46"/>
    <w:rsid w:val="00335670"/>
    <w:rsid w:val="00335AF8"/>
    <w:rsid w:val="003370C5"/>
    <w:rsid w:val="00340C79"/>
    <w:rsid w:val="003443E5"/>
    <w:rsid w:val="00345D5D"/>
    <w:rsid w:val="003511B9"/>
    <w:rsid w:val="003638B1"/>
    <w:rsid w:val="00363F4D"/>
    <w:rsid w:val="00366703"/>
    <w:rsid w:val="00367E75"/>
    <w:rsid w:val="00371D3F"/>
    <w:rsid w:val="003742D2"/>
    <w:rsid w:val="003761E2"/>
    <w:rsid w:val="00377A24"/>
    <w:rsid w:val="00386D3A"/>
    <w:rsid w:val="003878C7"/>
    <w:rsid w:val="00387F48"/>
    <w:rsid w:val="003931AE"/>
    <w:rsid w:val="003A05B7"/>
    <w:rsid w:val="003A19F8"/>
    <w:rsid w:val="003A2EBF"/>
    <w:rsid w:val="003A4C14"/>
    <w:rsid w:val="003A7950"/>
    <w:rsid w:val="003B2EBA"/>
    <w:rsid w:val="003B384B"/>
    <w:rsid w:val="003B3B14"/>
    <w:rsid w:val="003B7F2A"/>
    <w:rsid w:val="003C1E20"/>
    <w:rsid w:val="003C4759"/>
    <w:rsid w:val="003C4D36"/>
    <w:rsid w:val="003C6CC4"/>
    <w:rsid w:val="003D0F8E"/>
    <w:rsid w:val="003D1021"/>
    <w:rsid w:val="003D2A38"/>
    <w:rsid w:val="003D3702"/>
    <w:rsid w:val="003D42B8"/>
    <w:rsid w:val="003D69E2"/>
    <w:rsid w:val="003D6C84"/>
    <w:rsid w:val="003D7606"/>
    <w:rsid w:val="003E1384"/>
    <w:rsid w:val="003E4BC5"/>
    <w:rsid w:val="003E4FB4"/>
    <w:rsid w:val="003E5010"/>
    <w:rsid w:val="003E60F4"/>
    <w:rsid w:val="003F17D2"/>
    <w:rsid w:val="003F196D"/>
    <w:rsid w:val="003F3C01"/>
    <w:rsid w:val="003F7F81"/>
    <w:rsid w:val="0040000F"/>
    <w:rsid w:val="00401380"/>
    <w:rsid w:val="00402543"/>
    <w:rsid w:val="00410619"/>
    <w:rsid w:val="00415E74"/>
    <w:rsid w:val="0041753A"/>
    <w:rsid w:val="004211B8"/>
    <w:rsid w:val="00424522"/>
    <w:rsid w:val="004248FC"/>
    <w:rsid w:val="00425348"/>
    <w:rsid w:val="004317F0"/>
    <w:rsid w:val="00432179"/>
    <w:rsid w:val="00432DC1"/>
    <w:rsid w:val="00435C88"/>
    <w:rsid w:val="00435CFD"/>
    <w:rsid w:val="00437B10"/>
    <w:rsid w:val="0044529B"/>
    <w:rsid w:val="004512CA"/>
    <w:rsid w:val="00454A54"/>
    <w:rsid w:val="00460C4B"/>
    <w:rsid w:val="00467C76"/>
    <w:rsid w:val="004745F1"/>
    <w:rsid w:val="00474BBF"/>
    <w:rsid w:val="00476637"/>
    <w:rsid w:val="004773F2"/>
    <w:rsid w:val="0048194B"/>
    <w:rsid w:val="004867B2"/>
    <w:rsid w:val="00486B0B"/>
    <w:rsid w:val="00486EAB"/>
    <w:rsid w:val="004904F3"/>
    <w:rsid w:val="00490AAC"/>
    <w:rsid w:val="00490C19"/>
    <w:rsid w:val="004916C7"/>
    <w:rsid w:val="00494041"/>
    <w:rsid w:val="00494169"/>
    <w:rsid w:val="004A0BFF"/>
    <w:rsid w:val="004A1919"/>
    <w:rsid w:val="004A2C1D"/>
    <w:rsid w:val="004A37BC"/>
    <w:rsid w:val="004A5D84"/>
    <w:rsid w:val="004A7480"/>
    <w:rsid w:val="004B0526"/>
    <w:rsid w:val="004B2143"/>
    <w:rsid w:val="004B359D"/>
    <w:rsid w:val="004B3DD5"/>
    <w:rsid w:val="004C0974"/>
    <w:rsid w:val="004C1301"/>
    <w:rsid w:val="004C1730"/>
    <w:rsid w:val="004C1B71"/>
    <w:rsid w:val="004C2447"/>
    <w:rsid w:val="004C642D"/>
    <w:rsid w:val="004C6827"/>
    <w:rsid w:val="004C7104"/>
    <w:rsid w:val="004D1285"/>
    <w:rsid w:val="004D1940"/>
    <w:rsid w:val="004D3772"/>
    <w:rsid w:val="004D3B88"/>
    <w:rsid w:val="004D577D"/>
    <w:rsid w:val="004D57ED"/>
    <w:rsid w:val="004E422C"/>
    <w:rsid w:val="004F2817"/>
    <w:rsid w:val="004F6104"/>
    <w:rsid w:val="004F72FB"/>
    <w:rsid w:val="0050045A"/>
    <w:rsid w:val="005042B4"/>
    <w:rsid w:val="00504C4E"/>
    <w:rsid w:val="0050598D"/>
    <w:rsid w:val="00511798"/>
    <w:rsid w:val="005158CE"/>
    <w:rsid w:val="00517363"/>
    <w:rsid w:val="00521623"/>
    <w:rsid w:val="00525489"/>
    <w:rsid w:val="0052549D"/>
    <w:rsid w:val="0052551B"/>
    <w:rsid w:val="00531828"/>
    <w:rsid w:val="00531C1B"/>
    <w:rsid w:val="00534FB1"/>
    <w:rsid w:val="00537F80"/>
    <w:rsid w:val="00542348"/>
    <w:rsid w:val="005423BE"/>
    <w:rsid w:val="00547649"/>
    <w:rsid w:val="00552D0F"/>
    <w:rsid w:val="00553077"/>
    <w:rsid w:val="00553327"/>
    <w:rsid w:val="00554F4D"/>
    <w:rsid w:val="0055527A"/>
    <w:rsid w:val="00556791"/>
    <w:rsid w:val="00557080"/>
    <w:rsid w:val="00557094"/>
    <w:rsid w:val="00560637"/>
    <w:rsid w:val="00566089"/>
    <w:rsid w:val="00566807"/>
    <w:rsid w:val="0056680A"/>
    <w:rsid w:val="0056795D"/>
    <w:rsid w:val="00570F79"/>
    <w:rsid w:val="00572194"/>
    <w:rsid w:val="005736F9"/>
    <w:rsid w:val="00574753"/>
    <w:rsid w:val="00576707"/>
    <w:rsid w:val="0058163A"/>
    <w:rsid w:val="00582499"/>
    <w:rsid w:val="00582C7A"/>
    <w:rsid w:val="00583254"/>
    <w:rsid w:val="00583766"/>
    <w:rsid w:val="00586816"/>
    <w:rsid w:val="0059009D"/>
    <w:rsid w:val="00590ED4"/>
    <w:rsid w:val="005925C8"/>
    <w:rsid w:val="00593E2F"/>
    <w:rsid w:val="00594E8A"/>
    <w:rsid w:val="005A17AB"/>
    <w:rsid w:val="005A2DEB"/>
    <w:rsid w:val="005A4353"/>
    <w:rsid w:val="005B0CCD"/>
    <w:rsid w:val="005B0FCB"/>
    <w:rsid w:val="005B386D"/>
    <w:rsid w:val="005B4496"/>
    <w:rsid w:val="005B6B99"/>
    <w:rsid w:val="005B6EC9"/>
    <w:rsid w:val="005C1A10"/>
    <w:rsid w:val="005C1EFE"/>
    <w:rsid w:val="005C5F34"/>
    <w:rsid w:val="005C7527"/>
    <w:rsid w:val="005C7F28"/>
    <w:rsid w:val="005D4E1F"/>
    <w:rsid w:val="005D58EF"/>
    <w:rsid w:val="005D68A9"/>
    <w:rsid w:val="005D6F7C"/>
    <w:rsid w:val="005E054A"/>
    <w:rsid w:val="005E0CAC"/>
    <w:rsid w:val="005E4611"/>
    <w:rsid w:val="005E7092"/>
    <w:rsid w:val="005E7C48"/>
    <w:rsid w:val="005F29B4"/>
    <w:rsid w:val="00601ED9"/>
    <w:rsid w:val="00607C3B"/>
    <w:rsid w:val="00607D4B"/>
    <w:rsid w:val="00610999"/>
    <w:rsid w:val="00610A98"/>
    <w:rsid w:val="00616742"/>
    <w:rsid w:val="00617336"/>
    <w:rsid w:val="00620E4D"/>
    <w:rsid w:val="0062317C"/>
    <w:rsid w:val="00632186"/>
    <w:rsid w:val="00632457"/>
    <w:rsid w:val="006343F6"/>
    <w:rsid w:val="006405B1"/>
    <w:rsid w:val="0064289D"/>
    <w:rsid w:val="00644A6D"/>
    <w:rsid w:val="0065264E"/>
    <w:rsid w:val="006543B5"/>
    <w:rsid w:val="00655C61"/>
    <w:rsid w:val="0066145E"/>
    <w:rsid w:val="006619F5"/>
    <w:rsid w:val="0066253F"/>
    <w:rsid w:val="006645DC"/>
    <w:rsid w:val="00667218"/>
    <w:rsid w:val="0067004B"/>
    <w:rsid w:val="006700F4"/>
    <w:rsid w:val="00671A12"/>
    <w:rsid w:val="00675C78"/>
    <w:rsid w:val="00680023"/>
    <w:rsid w:val="00681EDF"/>
    <w:rsid w:val="0068465D"/>
    <w:rsid w:val="00686991"/>
    <w:rsid w:val="0068761D"/>
    <w:rsid w:val="00690897"/>
    <w:rsid w:val="0069164A"/>
    <w:rsid w:val="00691914"/>
    <w:rsid w:val="0069316B"/>
    <w:rsid w:val="0069347F"/>
    <w:rsid w:val="00695562"/>
    <w:rsid w:val="006957C1"/>
    <w:rsid w:val="006972A4"/>
    <w:rsid w:val="006A29F9"/>
    <w:rsid w:val="006A334F"/>
    <w:rsid w:val="006A4D8C"/>
    <w:rsid w:val="006A4E8F"/>
    <w:rsid w:val="006B0C29"/>
    <w:rsid w:val="006B1D2D"/>
    <w:rsid w:val="006B6608"/>
    <w:rsid w:val="006B7E58"/>
    <w:rsid w:val="006D07EF"/>
    <w:rsid w:val="006D1C72"/>
    <w:rsid w:val="006D3E22"/>
    <w:rsid w:val="006D7A63"/>
    <w:rsid w:val="006E11E4"/>
    <w:rsid w:val="006E372E"/>
    <w:rsid w:val="006E725A"/>
    <w:rsid w:val="006F015F"/>
    <w:rsid w:val="006F3B61"/>
    <w:rsid w:val="006F482C"/>
    <w:rsid w:val="006F576F"/>
    <w:rsid w:val="00700A3F"/>
    <w:rsid w:val="00700CF4"/>
    <w:rsid w:val="00701667"/>
    <w:rsid w:val="0070564F"/>
    <w:rsid w:val="0070571E"/>
    <w:rsid w:val="00706679"/>
    <w:rsid w:val="00707DE3"/>
    <w:rsid w:val="0071435B"/>
    <w:rsid w:val="0071660F"/>
    <w:rsid w:val="0071739A"/>
    <w:rsid w:val="007302F9"/>
    <w:rsid w:val="007350A2"/>
    <w:rsid w:val="00735B39"/>
    <w:rsid w:val="00736A6D"/>
    <w:rsid w:val="00741079"/>
    <w:rsid w:val="00745BA5"/>
    <w:rsid w:val="0074644C"/>
    <w:rsid w:val="00747231"/>
    <w:rsid w:val="007478FF"/>
    <w:rsid w:val="0075A3A5"/>
    <w:rsid w:val="00760168"/>
    <w:rsid w:val="00763020"/>
    <w:rsid w:val="0076306F"/>
    <w:rsid w:val="00764ED3"/>
    <w:rsid w:val="00765A89"/>
    <w:rsid w:val="00773F53"/>
    <w:rsid w:val="007740AA"/>
    <w:rsid w:val="00775E35"/>
    <w:rsid w:val="0078212F"/>
    <w:rsid w:val="0078566D"/>
    <w:rsid w:val="00787461"/>
    <w:rsid w:val="007903A7"/>
    <w:rsid w:val="007968CF"/>
    <w:rsid w:val="00797C8A"/>
    <w:rsid w:val="007A01A8"/>
    <w:rsid w:val="007A43F6"/>
    <w:rsid w:val="007A47E1"/>
    <w:rsid w:val="007B24CE"/>
    <w:rsid w:val="007B397A"/>
    <w:rsid w:val="007B42B0"/>
    <w:rsid w:val="007B434D"/>
    <w:rsid w:val="007C1CDD"/>
    <w:rsid w:val="007C3B3D"/>
    <w:rsid w:val="007C7FE6"/>
    <w:rsid w:val="007D1FE5"/>
    <w:rsid w:val="007D419C"/>
    <w:rsid w:val="007D7639"/>
    <w:rsid w:val="007D7B52"/>
    <w:rsid w:val="007E1016"/>
    <w:rsid w:val="007E439D"/>
    <w:rsid w:val="007E6C78"/>
    <w:rsid w:val="007F057C"/>
    <w:rsid w:val="007F100D"/>
    <w:rsid w:val="007F51EB"/>
    <w:rsid w:val="00811A8E"/>
    <w:rsid w:val="00814C8F"/>
    <w:rsid w:val="00817309"/>
    <w:rsid w:val="0081764C"/>
    <w:rsid w:val="00820815"/>
    <w:rsid w:val="00826CDA"/>
    <w:rsid w:val="0082709B"/>
    <w:rsid w:val="008273D4"/>
    <w:rsid w:val="0083157F"/>
    <w:rsid w:val="0083348F"/>
    <w:rsid w:val="008346EE"/>
    <w:rsid w:val="0083755B"/>
    <w:rsid w:val="0084226C"/>
    <w:rsid w:val="008426AA"/>
    <w:rsid w:val="0084278C"/>
    <w:rsid w:val="008430CB"/>
    <w:rsid w:val="008434CC"/>
    <w:rsid w:val="008444CB"/>
    <w:rsid w:val="00846BB0"/>
    <w:rsid w:val="00847984"/>
    <w:rsid w:val="008514A7"/>
    <w:rsid w:val="0085562B"/>
    <w:rsid w:val="00855799"/>
    <w:rsid w:val="00862B42"/>
    <w:rsid w:val="008649EC"/>
    <w:rsid w:val="008658D0"/>
    <w:rsid w:val="00867786"/>
    <w:rsid w:val="008679CA"/>
    <w:rsid w:val="008811CC"/>
    <w:rsid w:val="00883788"/>
    <w:rsid w:val="008862C2"/>
    <w:rsid w:val="008901EE"/>
    <w:rsid w:val="0089040E"/>
    <w:rsid w:val="0089455F"/>
    <w:rsid w:val="00894C14"/>
    <w:rsid w:val="00895E64"/>
    <w:rsid w:val="0089687B"/>
    <w:rsid w:val="008A08A3"/>
    <w:rsid w:val="008A2315"/>
    <w:rsid w:val="008A4377"/>
    <w:rsid w:val="008A4F4D"/>
    <w:rsid w:val="008A5695"/>
    <w:rsid w:val="008A6585"/>
    <w:rsid w:val="008B011E"/>
    <w:rsid w:val="008B0FAF"/>
    <w:rsid w:val="008B255C"/>
    <w:rsid w:val="008B6E02"/>
    <w:rsid w:val="008C0D09"/>
    <w:rsid w:val="008C48F2"/>
    <w:rsid w:val="008C56E8"/>
    <w:rsid w:val="008C6455"/>
    <w:rsid w:val="008D0CA5"/>
    <w:rsid w:val="008D17B3"/>
    <w:rsid w:val="008D33D6"/>
    <w:rsid w:val="008D3D57"/>
    <w:rsid w:val="008D4F43"/>
    <w:rsid w:val="008E0763"/>
    <w:rsid w:val="008E6F4F"/>
    <w:rsid w:val="008F42B2"/>
    <w:rsid w:val="008F4484"/>
    <w:rsid w:val="008F694C"/>
    <w:rsid w:val="00900FBD"/>
    <w:rsid w:val="009057C1"/>
    <w:rsid w:val="00905A86"/>
    <w:rsid w:val="009069C5"/>
    <w:rsid w:val="00907677"/>
    <w:rsid w:val="00910276"/>
    <w:rsid w:val="00910508"/>
    <w:rsid w:val="00911F88"/>
    <w:rsid w:val="00912168"/>
    <w:rsid w:val="009149F4"/>
    <w:rsid w:val="00914DF4"/>
    <w:rsid w:val="00915B7A"/>
    <w:rsid w:val="0091649A"/>
    <w:rsid w:val="009246A3"/>
    <w:rsid w:val="00924BC5"/>
    <w:rsid w:val="00924E25"/>
    <w:rsid w:val="00925E01"/>
    <w:rsid w:val="00927D3F"/>
    <w:rsid w:val="00931996"/>
    <w:rsid w:val="00932D74"/>
    <w:rsid w:val="00934F20"/>
    <w:rsid w:val="00936BB9"/>
    <w:rsid w:val="00940A3E"/>
    <w:rsid w:val="00941898"/>
    <w:rsid w:val="009438D9"/>
    <w:rsid w:val="0094525B"/>
    <w:rsid w:val="00945618"/>
    <w:rsid w:val="009456B5"/>
    <w:rsid w:val="00946C3F"/>
    <w:rsid w:val="00951FFD"/>
    <w:rsid w:val="009530AD"/>
    <w:rsid w:val="0095410D"/>
    <w:rsid w:val="00957B02"/>
    <w:rsid w:val="00957D74"/>
    <w:rsid w:val="009613CA"/>
    <w:rsid w:val="00970A93"/>
    <w:rsid w:val="00971A4D"/>
    <w:rsid w:val="009776A3"/>
    <w:rsid w:val="00985373"/>
    <w:rsid w:val="00992262"/>
    <w:rsid w:val="00993F8E"/>
    <w:rsid w:val="009970EF"/>
    <w:rsid w:val="00997CBA"/>
    <w:rsid w:val="009A5C33"/>
    <w:rsid w:val="009B03D7"/>
    <w:rsid w:val="009B08B3"/>
    <w:rsid w:val="009B1767"/>
    <w:rsid w:val="009B263B"/>
    <w:rsid w:val="009B2DC6"/>
    <w:rsid w:val="009B7E89"/>
    <w:rsid w:val="009C0414"/>
    <w:rsid w:val="009C1C4A"/>
    <w:rsid w:val="009D04E8"/>
    <w:rsid w:val="009D35A7"/>
    <w:rsid w:val="009D6B2D"/>
    <w:rsid w:val="009E08EA"/>
    <w:rsid w:val="009E2275"/>
    <w:rsid w:val="009E23DB"/>
    <w:rsid w:val="009E4390"/>
    <w:rsid w:val="009E4F23"/>
    <w:rsid w:val="009E752E"/>
    <w:rsid w:val="009F3AF4"/>
    <w:rsid w:val="009F6A2B"/>
    <w:rsid w:val="009F6BBA"/>
    <w:rsid w:val="009F6E43"/>
    <w:rsid w:val="00A02021"/>
    <w:rsid w:val="00A036B2"/>
    <w:rsid w:val="00A048DE"/>
    <w:rsid w:val="00A04ABD"/>
    <w:rsid w:val="00A07514"/>
    <w:rsid w:val="00A07C26"/>
    <w:rsid w:val="00A10CA3"/>
    <w:rsid w:val="00A11788"/>
    <w:rsid w:val="00A1293D"/>
    <w:rsid w:val="00A12EAD"/>
    <w:rsid w:val="00A17E35"/>
    <w:rsid w:val="00A2101C"/>
    <w:rsid w:val="00A23192"/>
    <w:rsid w:val="00A24DE1"/>
    <w:rsid w:val="00A37A61"/>
    <w:rsid w:val="00A447AB"/>
    <w:rsid w:val="00A50679"/>
    <w:rsid w:val="00A53E5B"/>
    <w:rsid w:val="00A540C9"/>
    <w:rsid w:val="00A54F94"/>
    <w:rsid w:val="00A57A1D"/>
    <w:rsid w:val="00A617D2"/>
    <w:rsid w:val="00A64F95"/>
    <w:rsid w:val="00A650B8"/>
    <w:rsid w:val="00A660F8"/>
    <w:rsid w:val="00A66B96"/>
    <w:rsid w:val="00A700F1"/>
    <w:rsid w:val="00A70163"/>
    <w:rsid w:val="00A7258B"/>
    <w:rsid w:val="00A72ACE"/>
    <w:rsid w:val="00A73346"/>
    <w:rsid w:val="00A74B66"/>
    <w:rsid w:val="00A75D29"/>
    <w:rsid w:val="00A8084B"/>
    <w:rsid w:val="00A82CCA"/>
    <w:rsid w:val="00A85085"/>
    <w:rsid w:val="00A8647E"/>
    <w:rsid w:val="00A902FB"/>
    <w:rsid w:val="00A9317A"/>
    <w:rsid w:val="00A937BE"/>
    <w:rsid w:val="00A95C91"/>
    <w:rsid w:val="00A95EAC"/>
    <w:rsid w:val="00A96138"/>
    <w:rsid w:val="00AA48C5"/>
    <w:rsid w:val="00AA5BBB"/>
    <w:rsid w:val="00AA7E73"/>
    <w:rsid w:val="00AB4173"/>
    <w:rsid w:val="00AB50AA"/>
    <w:rsid w:val="00AC00EA"/>
    <w:rsid w:val="00AC0CB4"/>
    <w:rsid w:val="00AC1814"/>
    <w:rsid w:val="00AC4223"/>
    <w:rsid w:val="00AD2937"/>
    <w:rsid w:val="00AD3731"/>
    <w:rsid w:val="00AD3C67"/>
    <w:rsid w:val="00AD3EDD"/>
    <w:rsid w:val="00AD44FA"/>
    <w:rsid w:val="00AF4B27"/>
    <w:rsid w:val="00AF7E54"/>
    <w:rsid w:val="00B01D9C"/>
    <w:rsid w:val="00B029A2"/>
    <w:rsid w:val="00B106B9"/>
    <w:rsid w:val="00B12806"/>
    <w:rsid w:val="00B13588"/>
    <w:rsid w:val="00B13F03"/>
    <w:rsid w:val="00B17B46"/>
    <w:rsid w:val="00B2075A"/>
    <w:rsid w:val="00B20ACE"/>
    <w:rsid w:val="00B2300C"/>
    <w:rsid w:val="00B2574A"/>
    <w:rsid w:val="00B309BC"/>
    <w:rsid w:val="00B35C8C"/>
    <w:rsid w:val="00B41D2F"/>
    <w:rsid w:val="00B43B78"/>
    <w:rsid w:val="00B45E5B"/>
    <w:rsid w:val="00B4799D"/>
    <w:rsid w:val="00B54953"/>
    <w:rsid w:val="00B57FF9"/>
    <w:rsid w:val="00B612AC"/>
    <w:rsid w:val="00B671F7"/>
    <w:rsid w:val="00B704E3"/>
    <w:rsid w:val="00B70CD7"/>
    <w:rsid w:val="00B76624"/>
    <w:rsid w:val="00B76B28"/>
    <w:rsid w:val="00B812DF"/>
    <w:rsid w:val="00B8166E"/>
    <w:rsid w:val="00B86265"/>
    <w:rsid w:val="00B931FC"/>
    <w:rsid w:val="00B93783"/>
    <w:rsid w:val="00B9461C"/>
    <w:rsid w:val="00B94A0C"/>
    <w:rsid w:val="00B95800"/>
    <w:rsid w:val="00BA5690"/>
    <w:rsid w:val="00BA6001"/>
    <w:rsid w:val="00BA7256"/>
    <w:rsid w:val="00BB15D7"/>
    <w:rsid w:val="00BB2C0E"/>
    <w:rsid w:val="00BB31A5"/>
    <w:rsid w:val="00BB5614"/>
    <w:rsid w:val="00BB66BE"/>
    <w:rsid w:val="00BC0B8A"/>
    <w:rsid w:val="00BC4941"/>
    <w:rsid w:val="00BD162C"/>
    <w:rsid w:val="00BD22C2"/>
    <w:rsid w:val="00BD636F"/>
    <w:rsid w:val="00BD7644"/>
    <w:rsid w:val="00BE2652"/>
    <w:rsid w:val="00BE63E4"/>
    <w:rsid w:val="00BE6950"/>
    <w:rsid w:val="00BE6997"/>
    <w:rsid w:val="00BE7381"/>
    <w:rsid w:val="00BE7A3A"/>
    <w:rsid w:val="00BF0398"/>
    <w:rsid w:val="00BF19D9"/>
    <w:rsid w:val="00BF2E1D"/>
    <w:rsid w:val="00BF3234"/>
    <w:rsid w:val="00BF4F77"/>
    <w:rsid w:val="00BF5F40"/>
    <w:rsid w:val="00C0385D"/>
    <w:rsid w:val="00C069A0"/>
    <w:rsid w:val="00C069D8"/>
    <w:rsid w:val="00C11F7F"/>
    <w:rsid w:val="00C15A0A"/>
    <w:rsid w:val="00C21D7B"/>
    <w:rsid w:val="00C23EFE"/>
    <w:rsid w:val="00C24DBC"/>
    <w:rsid w:val="00C2509D"/>
    <w:rsid w:val="00C256D8"/>
    <w:rsid w:val="00C2687E"/>
    <w:rsid w:val="00C26991"/>
    <w:rsid w:val="00C342FE"/>
    <w:rsid w:val="00C3575A"/>
    <w:rsid w:val="00C35855"/>
    <w:rsid w:val="00C36993"/>
    <w:rsid w:val="00C41E83"/>
    <w:rsid w:val="00C44487"/>
    <w:rsid w:val="00C62F43"/>
    <w:rsid w:val="00C634CA"/>
    <w:rsid w:val="00C636B1"/>
    <w:rsid w:val="00C648A3"/>
    <w:rsid w:val="00C64E0C"/>
    <w:rsid w:val="00C64E2E"/>
    <w:rsid w:val="00C6547E"/>
    <w:rsid w:val="00C67185"/>
    <w:rsid w:val="00C71B09"/>
    <w:rsid w:val="00C742C0"/>
    <w:rsid w:val="00C762A6"/>
    <w:rsid w:val="00C762DE"/>
    <w:rsid w:val="00C80D5C"/>
    <w:rsid w:val="00C82AC7"/>
    <w:rsid w:val="00C8696E"/>
    <w:rsid w:val="00C8700E"/>
    <w:rsid w:val="00C91C46"/>
    <w:rsid w:val="00C924E3"/>
    <w:rsid w:val="00C937B9"/>
    <w:rsid w:val="00C96418"/>
    <w:rsid w:val="00CA0F59"/>
    <w:rsid w:val="00CA1BE6"/>
    <w:rsid w:val="00CA744F"/>
    <w:rsid w:val="00CB0B77"/>
    <w:rsid w:val="00CB2056"/>
    <w:rsid w:val="00CB2CBE"/>
    <w:rsid w:val="00CB572C"/>
    <w:rsid w:val="00CB5AA9"/>
    <w:rsid w:val="00CC4985"/>
    <w:rsid w:val="00CD0F29"/>
    <w:rsid w:val="00CD7979"/>
    <w:rsid w:val="00CD79D7"/>
    <w:rsid w:val="00CE16C2"/>
    <w:rsid w:val="00CF0F1B"/>
    <w:rsid w:val="00CF1F16"/>
    <w:rsid w:val="00CF455C"/>
    <w:rsid w:val="00CF6509"/>
    <w:rsid w:val="00CF6B08"/>
    <w:rsid w:val="00CF7933"/>
    <w:rsid w:val="00D0090A"/>
    <w:rsid w:val="00D01C2A"/>
    <w:rsid w:val="00D0539F"/>
    <w:rsid w:val="00D059CE"/>
    <w:rsid w:val="00D06E77"/>
    <w:rsid w:val="00D111D3"/>
    <w:rsid w:val="00D12078"/>
    <w:rsid w:val="00D13170"/>
    <w:rsid w:val="00D158C0"/>
    <w:rsid w:val="00D27F62"/>
    <w:rsid w:val="00D27FA0"/>
    <w:rsid w:val="00D30AAD"/>
    <w:rsid w:val="00D32B84"/>
    <w:rsid w:val="00D33301"/>
    <w:rsid w:val="00D3505A"/>
    <w:rsid w:val="00D35A66"/>
    <w:rsid w:val="00D36E8C"/>
    <w:rsid w:val="00D42169"/>
    <w:rsid w:val="00D45C49"/>
    <w:rsid w:val="00D507A8"/>
    <w:rsid w:val="00D50EDA"/>
    <w:rsid w:val="00D547B3"/>
    <w:rsid w:val="00D55477"/>
    <w:rsid w:val="00D565F3"/>
    <w:rsid w:val="00D64C4D"/>
    <w:rsid w:val="00D662C4"/>
    <w:rsid w:val="00D665A2"/>
    <w:rsid w:val="00D7082C"/>
    <w:rsid w:val="00D71C50"/>
    <w:rsid w:val="00D721BA"/>
    <w:rsid w:val="00D7268F"/>
    <w:rsid w:val="00D76B74"/>
    <w:rsid w:val="00D830F3"/>
    <w:rsid w:val="00D85AE7"/>
    <w:rsid w:val="00D860F5"/>
    <w:rsid w:val="00D8658C"/>
    <w:rsid w:val="00D865A4"/>
    <w:rsid w:val="00D9134A"/>
    <w:rsid w:val="00D9183D"/>
    <w:rsid w:val="00D93E87"/>
    <w:rsid w:val="00D969BC"/>
    <w:rsid w:val="00DB5773"/>
    <w:rsid w:val="00DC1646"/>
    <w:rsid w:val="00DC4724"/>
    <w:rsid w:val="00DD0131"/>
    <w:rsid w:val="00DD230E"/>
    <w:rsid w:val="00DD4389"/>
    <w:rsid w:val="00DD6C87"/>
    <w:rsid w:val="00DD73BC"/>
    <w:rsid w:val="00DE043F"/>
    <w:rsid w:val="00DE1E0A"/>
    <w:rsid w:val="00DE2D05"/>
    <w:rsid w:val="00DE554C"/>
    <w:rsid w:val="00DE709E"/>
    <w:rsid w:val="00DF2F32"/>
    <w:rsid w:val="00DF3C4E"/>
    <w:rsid w:val="00DF43A6"/>
    <w:rsid w:val="00DF5F47"/>
    <w:rsid w:val="00DF6B5E"/>
    <w:rsid w:val="00DF6F28"/>
    <w:rsid w:val="00DF7F17"/>
    <w:rsid w:val="00E01B6F"/>
    <w:rsid w:val="00E0289E"/>
    <w:rsid w:val="00E03321"/>
    <w:rsid w:val="00E11FC4"/>
    <w:rsid w:val="00E12275"/>
    <w:rsid w:val="00E2152A"/>
    <w:rsid w:val="00E2192A"/>
    <w:rsid w:val="00E253F5"/>
    <w:rsid w:val="00E25B39"/>
    <w:rsid w:val="00E25C1D"/>
    <w:rsid w:val="00E306CF"/>
    <w:rsid w:val="00E30713"/>
    <w:rsid w:val="00E32267"/>
    <w:rsid w:val="00E33AF2"/>
    <w:rsid w:val="00E35BAD"/>
    <w:rsid w:val="00E41CCC"/>
    <w:rsid w:val="00E41DE6"/>
    <w:rsid w:val="00E4623C"/>
    <w:rsid w:val="00E47610"/>
    <w:rsid w:val="00E47699"/>
    <w:rsid w:val="00E53BA6"/>
    <w:rsid w:val="00E57D13"/>
    <w:rsid w:val="00E60512"/>
    <w:rsid w:val="00E61B75"/>
    <w:rsid w:val="00E62823"/>
    <w:rsid w:val="00E66BB0"/>
    <w:rsid w:val="00E675E6"/>
    <w:rsid w:val="00E727CB"/>
    <w:rsid w:val="00E73563"/>
    <w:rsid w:val="00E736B2"/>
    <w:rsid w:val="00E8228E"/>
    <w:rsid w:val="00E8238E"/>
    <w:rsid w:val="00E87AE7"/>
    <w:rsid w:val="00E92895"/>
    <w:rsid w:val="00E94011"/>
    <w:rsid w:val="00E942A6"/>
    <w:rsid w:val="00EA0A6D"/>
    <w:rsid w:val="00EA35D7"/>
    <w:rsid w:val="00EA520B"/>
    <w:rsid w:val="00EA6527"/>
    <w:rsid w:val="00EA663D"/>
    <w:rsid w:val="00EA6FE4"/>
    <w:rsid w:val="00EA72A6"/>
    <w:rsid w:val="00EC2816"/>
    <w:rsid w:val="00EC6CC2"/>
    <w:rsid w:val="00EC7115"/>
    <w:rsid w:val="00ED436F"/>
    <w:rsid w:val="00EE0290"/>
    <w:rsid w:val="00EE2445"/>
    <w:rsid w:val="00EE2BC9"/>
    <w:rsid w:val="00EE2ED0"/>
    <w:rsid w:val="00EE70B9"/>
    <w:rsid w:val="00EE70F7"/>
    <w:rsid w:val="00EF0873"/>
    <w:rsid w:val="00EF09CA"/>
    <w:rsid w:val="00EF4CB6"/>
    <w:rsid w:val="00EF4F88"/>
    <w:rsid w:val="00EF51E9"/>
    <w:rsid w:val="00EF689C"/>
    <w:rsid w:val="00EF6C27"/>
    <w:rsid w:val="00F00231"/>
    <w:rsid w:val="00F002A1"/>
    <w:rsid w:val="00F00364"/>
    <w:rsid w:val="00F028A2"/>
    <w:rsid w:val="00F028CC"/>
    <w:rsid w:val="00F0470C"/>
    <w:rsid w:val="00F0531F"/>
    <w:rsid w:val="00F064EE"/>
    <w:rsid w:val="00F0690C"/>
    <w:rsid w:val="00F07E68"/>
    <w:rsid w:val="00F11CF3"/>
    <w:rsid w:val="00F11F12"/>
    <w:rsid w:val="00F12BA1"/>
    <w:rsid w:val="00F13D87"/>
    <w:rsid w:val="00F154BC"/>
    <w:rsid w:val="00F21289"/>
    <w:rsid w:val="00F238A2"/>
    <w:rsid w:val="00F3497C"/>
    <w:rsid w:val="00F367E1"/>
    <w:rsid w:val="00F37077"/>
    <w:rsid w:val="00F40418"/>
    <w:rsid w:val="00F41B2D"/>
    <w:rsid w:val="00F47099"/>
    <w:rsid w:val="00F526D2"/>
    <w:rsid w:val="00F528FE"/>
    <w:rsid w:val="00F52BC0"/>
    <w:rsid w:val="00F54FEE"/>
    <w:rsid w:val="00F6151E"/>
    <w:rsid w:val="00F61B57"/>
    <w:rsid w:val="00F64922"/>
    <w:rsid w:val="00F678F0"/>
    <w:rsid w:val="00F700F5"/>
    <w:rsid w:val="00F70B5E"/>
    <w:rsid w:val="00F70C4F"/>
    <w:rsid w:val="00F711C2"/>
    <w:rsid w:val="00F7326B"/>
    <w:rsid w:val="00F739CB"/>
    <w:rsid w:val="00F76732"/>
    <w:rsid w:val="00F7689D"/>
    <w:rsid w:val="00F8011D"/>
    <w:rsid w:val="00F80FA3"/>
    <w:rsid w:val="00F81678"/>
    <w:rsid w:val="00F87255"/>
    <w:rsid w:val="00F87C9C"/>
    <w:rsid w:val="00F95DA0"/>
    <w:rsid w:val="00F9695B"/>
    <w:rsid w:val="00FA0E51"/>
    <w:rsid w:val="00FA4AD1"/>
    <w:rsid w:val="00FA6D5D"/>
    <w:rsid w:val="00FB1F7C"/>
    <w:rsid w:val="00FB20CD"/>
    <w:rsid w:val="00FB4C9A"/>
    <w:rsid w:val="00FB7D3D"/>
    <w:rsid w:val="00FC4483"/>
    <w:rsid w:val="00FC579D"/>
    <w:rsid w:val="00FD4559"/>
    <w:rsid w:val="00FD6FC4"/>
    <w:rsid w:val="00FE0B66"/>
    <w:rsid w:val="00FE0DFF"/>
    <w:rsid w:val="00FE6659"/>
    <w:rsid w:val="00FF40FB"/>
    <w:rsid w:val="01024067"/>
    <w:rsid w:val="01C0872B"/>
    <w:rsid w:val="01C6E1E4"/>
    <w:rsid w:val="021DAFB8"/>
    <w:rsid w:val="0280B01B"/>
    <w:rsid w:val="03CC5D21"/>
    <w:rsid w:val="03D94233"/>
    <w:rsid w:val="05188B0E"/>
    <w:rsid w:val="05286C33"/>
    <w:rsid w:val="0538E6C0"/>
    <w:rsid w:val="05D9DC55"/>
    <w:rsid w:val="06A2C514"/>
    <w:rsid w:val="0784B87C"/>
    <w:rsid w:val="079523E0"/>
    <w:rsid w:val="08124022"/>
    <w:rsid w:val="0844A10D"/>
    <w:rsid w:val="08C1E30E"/>
    <w:rsid w:val="08CCA667"/>
    <w:rsid w:val="0916A1B5"/>
    <w:rsid w:val="091D787E"/>
    <w:rsid w:val="0927A85B"/>
    <w:rsid w:val="09A45BB8"/>
    <w:rsid w:val="09B3EACA"/>
    <w:rsid w:val="09C4112C"/>
    <w:rsid w:val="09F201F4"/>
    <w:rsid w:val="0A16CAEA"/>
    <w:rsid w:val="0AB87E03"/>
    <w:rsid w:val="0AC02742"/>
    <w:rsid w:val="0B659F94"/>
    <w:rsid w:val="0BCA0B43"/>
    <w:rsid w:val="0BE29205"/>
    <w:rsid w:val="0D6823C5"/>
    <w:rsid w:val="0D8DA024"/>
    <w:rsid w:val="0D938BD8"/>
    <w:rsid w:val="0F0819FE"/>
    <w:rsid w:val="10407356"/>
    <w:rsid w:val="106B258E"/>
    <w:rsid w:val="10A557E6"/>
    <w:rsid w:val="1158407E"/>
    <w:rsid w:val="11D88557"/>
    <w:rsid w:val="13C9588E"/>
    <w:rsid w:val="146DA729"/>
    <w:rsid w:val="1488F7FF"/>
    <w:rsid w:val="161EC60C"/>
    <w:rsid w:val="1654969B"/>
    <w:rsid w:val="165C32C2"/>
    <w:rsid w:val="166091A2"/>
    <w:rsid w:val="16A8C63C"/>
    <w:rsid w:val="16B59732"/>
    <w:rsid w:val="171DCBDD"/>
    <w:rsid w:val="17375AEA"/>
    <w:rsid w:val="17F31404"/>
    <w:rsid w:val="18E9A63B"/>
    <w:rsid w:val="191898C5"/>
    <w:rsid w:val="1994C834"/>
    <w:rsid w:val="199ECE1C"/>
    <w:rsid w:val="19A0DCE1"/>
    <w:rsid w:val="1A9664A2"/>
    <w:rsid w:val="1AD75A2F"/>
    <w:rsid w:val="1B31508D"/>
    <w:rsid w:val="1BED264E"/>
    <w:rsid w:val="1BED8145"/>
    <w:rsid w:val="1BF4F946"/>
    <w:rsid w:val="1CAE5969"/>
    <w:rsid w:val="1CB20D65"/>
    <w:rsid w:val="1CDA1CE9"/>
    <w:rsid w:val="1D59EB03"/>
    <w:rsid w:val="1DA03909"/>
    <w:rsid w:val="1DCF24C4"/>
    <w:rsid w:val="1DFE7F59"/>
    <w:rsid w:val="1E02D5FF"/>
    <w:rsid w:val="1F13F8BB"/>
    <w:rsid w:val="1F7687F5"/>
    <w:rsid w:val="1FC4CEB4"/>
    <w:rsid w:val="1FFCFA00"/>
    <w:rsid w:val="204263D3"/>
    <w:rsid w:val="20439627"/>
    <w:rsid w:val="21469BB3"/>
    <w:rsid w:val="215DEDDC"/>
    <w:rsid w:val="21BFB361"/>
    <w:rsid w:val="21D50D02"/>
    <w:rsid w:val="23F6B997"/>
    <w:rsid w:val="24C5C6E9"/>
    <w:rsid w:val="24F809FD"/>
    <w:rsid w:val="26256185"/>
    <w:rsid w:val="266B876B"/>
    <w:rsid w:val="2793F72D"/>
    <w:rsid w:val="27A934EC"/>
    <w:rsid w:val="27D5E7C9"/>
    <w:rsid w:val="28454E9F"/>
    <w:rsid w:val="28ADB453"/>
    <w:rsid w:val="28F4939D"/>
    <w:rsid w:val="293A382F"/>
    <w:rsid w:val="293EEBDA"/>
    <w:rsid w:val="296104F1"/>
    <w:rsid w:val="29F8845F"/>
    <w:rsid w:val="2AD715C8"/>
    <w:rsid w:val="2B0A4ADE"/>
    <w:rsid w:val="2B844FE7"/>
    <w:rsid w:val="2C01F7C2"/>
    <w:rsid w:val="2C0A1A4A"/>
    <w:rsid w:val="2CD2CD04"/>
    <w:rsid w:val="2E74247F"/>
    <w:rsid w:val="2F5C4207"/>
    <w:rsid w:val="2FD59C69"/>
    <w:rsid w:val="304A72EA"/>
    <w:rsid w:val="30D515EE"/>
    <w:rsid w:val="30E15041"/>
    <w:rsid w:val="314F2B46"/>
    <w:rsid w:val="3191A6DC"/>
    <w:rsid w:val="32262492"/>
    <w:rsid w:val="324A4F6C"/>
    <w:rsid w:val="34883761"/>
    <w:rsid w:val="36ACFCE8"/>
    <w:rsid w:val="374C38D8"/>
    <w:rsid w:val="37FE7E2F"/>
    <w:rsid w:val="380566A8"/>
    <w:rsid w:val="38CF5222"/>
    <w:rsid w:val="3956968B"/>
    <w:rsid w:val="39AD9A43"/>
    <w:rsid w:val="3AB1EB3A"/>
    <w:rsid w:val="3B78ABF0"/>
    <w:rsid w:val="3BF07941"/>
    <w:rsid w:val="3C4D0B1E"/>
    <w:rsid w:val="3C9761F2"/>
    <w:rsid w:val="3EDDE5C9"/>
    <w:rsid w:val="3F20B4AF"/>
    <w:rsid w:val="3F6F1371"/>
    <w:rsid w:val="3FC07ECF"/>
    <w:rsid w:val="3FD2476A"/>
    <w:rsid w:val="409FFD05"/>
    <w:rsid w:val="40C1F4E0"/>
    <w:rsid w:val="40E7D337"/>
    <w:rsid w:val="4161F289"/>
    <w:rsid w:val="425FE5CC"/>
    <w:rsid w:val="427263D1"/>
    <w:rsid w:val="42C28FF4"/>
    <w:rsid w:val="43E94E3E"/>
    <w:rsid w:val="443A2F2A"/>
    <w:rsid w:val="4442B5BA"/>
    <w:rsid w:val="4456E8B8"/>
    <w:rsid w:val="44A1C776"/>
    <w:rsid w:val="44B5BA17"/>
    <w:rsid w:val="44E87D37"/>
    <w:rsid w:val="45BBDEF0"/>
    <w:rsid w:val="45D4AEC9"/>
    <w:rsid w:val="461CE797"/>
    <w:rsid w:val="470299F2"/>
    <w:rsid w:val="4762D3E2"/>
    <w:rsid w:val="47B1792D"/>
    <w:rsid w:val="47ED1146"/>
    <w:rsid w:val="4830D945"/>
    <w:rsid w:val="48DDF8E3"/>
    <w:rsid w:val="48EC443D"/>
    <w:rsid w:val="49BDEA8B"/>
    <w:rsid w:val="49CBA708"/>
    <w:rsid w:val="4A2518B6"/>
    <w:rsid w:val="4A661E4E"/>
    <w:rsid w:val="4ACD783F"/>
    <w:rsid w:val="4AD17DD1"/>
    <w:rsid w:val="4B009D30"/>
    <w:rsid w:val="4B78C1AE"/>
    <w:rsid w:val="4C6AAEDE"/>
    <w:rsid w:val="4C9980E5"/>
    <w:rsid w:val="4D7AE763"/>
    <w:rsid w:val="4E7CD366"/>
    <w:rsid w:val="4F839E62"/>
    <w:rsid w:val="4FDE2AEB"/>
    <w:rsid w:val="50D27303"/>
    <w:rsid w:val="50EBE61E"/>
    <w:rsid w:val="50F617B3"/>
    <w:rsid w:val="52605553"/>
    <w:rsid w:val="53E43ABC"/>
    <w:rsid w:val="558A0792"/>
    <w:rsid w:val="559A52FA"/>
    <w:rsid w:val="55FD8CF8"/>
    <w:rsid w:val="561901C2"/>
    <w:rsid w:val="56416C59"/>
    <w:rsid w:val="56543CA8"/>
    <w:rsid w:val="58104BF8"/>
    <w:rsid w:val="5828A141"/>
    <w:rsid w:val="582EDF49"/>
    <w:rsid w:val="58456D68"/>
    <w:rsid w:val="5928A946"/>
    <w:rsid w:val="594FF378"/>
    <w:rsid w:val="5A0102FE"/>
    <w:rsid w:val="5A8130C4"/>
    <w:rsid w:val="5BC3C032"/>
    <w:rsid w:val="5BCAF090"/>
    <w:rsid w:val="5C623B8F"/>
    <w:rsid w:val="5C8B2DA5"/>
    <w:rsid w:val="5D013CCF"/>
    <w:rsid w:val="5D769EB0"/>
    <w:rsid w:val="5D951977"/>
    <w:rsid w:val="5DD42914"/>
    <w:rsid w:val="5E564F42"/>
    <w:rsid w:val="5EF0551C"/>
    <w:rsid w:val="5F30E9D8"/>
    <w:rsid w:val="6035E7A2"/>
    <w:rsid w:val="60797D36"/>
    <w:rsid w:val="612C7B32"/>
    <w:rsid w:val="623A67B4"/>
    <w:rsid w:val="62932A3C"/>
    <w:rsid w:val="63962DFA"/>
    <w:rsid w:val="63F49A23"/>
    <w:rsid w:val="64576927"/>
    <w:rsid w:val="645C5A11"/>
    <w:rsid w:val="64644A4C"/>
    <w:rsid w:val="64A6B05F"/>
    <w:rsid w:val="64C62358"/>
    <w:rsid w:val="64E00A36"/>
    <w:rsid w:val="654D20C4"/>
    <w:rsid w:val="65983DD6"/>
    <w:rsid w:val="66150818"/>
    <w:rsid w:val="66FA11DE"/>
    <w:rsid w:val="678F7DC7"/>
    <w:rsid w:val="68CFDE98"/>
    <w:rsid w:val="69B701EC"/>
    <w:rsid w:val="69B9A703"/>
    <w:rsid w:val="6A25DCBB"/>
    <w:rsid w:val="6A628722"/>
    <w:rsid w:val="6BAAE576"/>
    <w:rsid w:val="6BB7DB22"/>
    <w:rsid w:val="6C27B687"/>
    <w:rsid w:val="6C7CEBE3"/>
    <w:rsid w:val="6CA8E60D"/>
    <w:rsid w:val="6CE5F9B2"/>
    <w:rsid w:val="6D9C691D"/>
    <w:rsid w:val="6E533D73"/>
    <w:rsid w:val="6E7A819A"/>
    <w:rsid w:val="6F2A344A"/>
    <w:rsid w:val="6FE7C5FD"/>
    <w:rsid w:val="71D99FEB"/>
    <w:rsid w:val="71E455D9"/>
    <w:rsid w:val="725449CD"/>
    <w:rsid w:val="7275AEC6"/>
    <w:rsid w:val="72A94E06"/>
    <w:rsid w:val="72ECC1AA"/>
    <w:rsid w:val="736D5067"/>
    <w:rsid w:val="73D1835C"/>
    <w:rsid w:val="74EB97F0"/>
    <w:rsid w:val="74EEC86F"/>
    <w:rsid w:val="753C4B8C"/>
    <w:rsid w:val="759498B7"/>
    <w:rsid w:val="76901E05"/>
    <w:rsid w:val="76E13F78"/>
    <w:rsid w:val="76FE598A"/>
    <w:rsid w:val="77DC2B20"/>
    <w:rsid w:val="77F8CD94"/>
    <w:rsid w:val="788CACF1"/>
    <w:rsid w:val="794996C6"/>
    <w:rsid w:val="7980ABE2"/>
    <w:rsid w:val="79D6529F"/>
    <w:rsid w:val="79E459D9"/>
    <w:rsid w:val="79F24C3B"/>
    <w:rsid w:val="7AAA55FC"/>
    <w:rsid w:val="7B645ADF"/>
    <w:rsid w:val="7BFD25B4"/>
    <w:rsid w:val="7C0577D3"/>
    <w:rsid w:val="7C1455D3"/>
    <w:rsid w:val="7C2590AA"/>
    <w:rsid w:val="7D61DE4D"/>
    <w:rsid w:val="7E592B61"/>
    <w:rsid w:val="7E9BFBA1"/>
    <w:rsid w:val="7EB49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4B7BE"/>
  <w15:chartTrackingRefBased/>
  <w15:docId w15:val="{DFAB351A-727B-4263-BFCB-0ED7E371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F2"/>
    <w:pPr>
      <w:ind w:left="720"/>
      <w:contextualSpacing/>
    </w:pPr>
  </w:style>
  <w:style w:type="paragraph" w:styleId="Header">
    <w:name w:val="header"/>
    <w:basedOn w:val="Normal"/>
    <w:link w:val="HeaderChar"/>
    <w:uiPriority w:val="99"/>
    <w:unhideWhenUsed/>
    <w:rsid w:val="00230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99"/>
  </w:style>
  <w:style w:type="paragraph" w:styleId="Footer">
    <w:name w:val="footer"/>
    <w:basedOn w:val="Normal"/>
    <w:link w:val="FooterChar"/>
    <w:uiPriority w:val="99"/>
    <w:unhideWhenUsed/>
    <w:rsid w:val="00230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99"/>
  </w:style>
  <w:style w:type="character" w:styleId="Hyperlink">
    <w:name w:val="Hyperlink"/>
    <w:basedOn w:val="DefaultParagraphFont"/>
    <w:uiPriority w:val="99"/>
    <w:unhideWhenUsed/>
    <w:rsid w:val="004904F3"/>
    <w:rPr>
      <w:color w:val="0563C1" w:themeColor="hyperlink"/>
      <w:u w:val="single"/>
    </w:rPr>
  </w:style>
  <w:style w:type="paragraph" w:styleId="BalloonText">
    <w:name w:val="Balloon Text"/>
    <w:basedOn w:val="Normal"/>
    <w:link w:val="BalloonTextChar"/>
    <w:uiPriority w:val="99"/>
    <w:semiHidden/>
    <w:unhideWhenUsed/>
    <w:rsid w:val="00C6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7E"/>
    <w:rPr>
      <w:rFonts w:ascii="Segoe UI" w:hAnsi="Segoe UI" w:cs="Segoe UI"/>
      <w:sz w:val="18"/>
      <w:szCs w:val="18"/>
    </w:rPr>
  </w:style>
  <w:style w:type="table" w:styleId="TableGrid">
    <w:name w:val="Table Grid"/>
    <w:basedOn w:val="TableNormal"/>
    <w:uiPriority w:val="39"/>
    <w:rsid w:val="00C2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487"/>
    <w:rPr>
      <w:color w:val="605E5C"/>
      <w:shd w:val="clear" w:color="auto" w:fill="E1DFDD"/>
    </w:rPr>
  </w:style>
  <w:style w:type="paragraph" w:customStyle="1" w:styleId="paragraph">
    <w:name w:val="paragraph"/>
    <w:basedOn w:val="Normal"/>
    <w:rsid w:val="000D0B7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D0B76"/>
  </w:style>
  <w:style w:type="character" w:customStyle="1" w:styleId="eop">
    <w:name w:val="eop"/>
    <w:basedOn w:val="DefaultParagraphFont"/>
    <w:rsid w:val="000D0B76"/>
  </w:style>
  <w:style w:type="character" w:customStyle="1" w:styleId="spellingerror">
    <w:name w:val="spellingerror"/>
    <w:basedOn w:val="DefaultParagraphFont"/>
    <w:rsid w:val="000D0B76"/>
  </w:style>
  <w:style w:type="paragraph" w:styleId="NormalWeb">
    <w:name w:val="Normal (Web)"/>
    <w:basedOn w:val="Normal"/>
    <w:uiPriority w:val="99"/>
    <w:semiHidden/>
    <w:unhideWhenUsed/>
    <w:rsid w:val="00294BA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D565F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normaltextrun">
    <w:name w:val="x_normaltextrun"/>
    <w:basedOn w:val="DefaultParagraphFont"/>
    <w:rsid w:val="00D5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88167">
      <w:bodyDiv w:val="1"/>
      <w:marLeft w:val="0"/>
      <w:marRight w:val="0"/>
      <w:marTop w:val="0"/>
      <w:marBottom w:val="0"/>
      <w:divBdr>
        <w:top w:val="none" w:sz="0" w:space="0" w:color="auto"/>
        <w:left w:val="none" w:sz="0" w:space="0" w:color="auto"/>
        <w:bottom w:val="none" w:sz="0" w:space="0" w:color="auto"/>
        <w:right w:val="none" w:sz="0" w:space="0" w:color="auto"/>
      </w:divBdr>
    </w:div>
    <w:div w:id="726951164">
      <w:bodyDiv w:val="1"/>
      <w:marLeft w:val="0"/>
      <w:marRight w:val="0"/>
      <w:marTop w:val="0"/>
      <w:marBottom w:val="0"/>
      <w:divBdr>
        <w:top w:val="none" w:sz="0" w:space="0" w:color="auto"/>
        <w:left w:val="none" w:sz="0" w:space="0" w:color="auto"/>
        <w:bottom w:val="none" w:sz="0" w:space="0" w:color="auto"/>
        <w:right w:val="none" w:sz="0" w:space="0" w:color="auto"/>
      </w:divBdr>
    </w:div>
    <w:div w:id="1159922981">
      <w:bodyDiv w:val="1"/>
      <w:marLeft w:val="0"/>
      <w:marRight w:val="0"/>
      <w:marTop w:val="0"/>
      <w:marBottom w:val="0"/>
      <w:divBdr>
        <w:top w:val="none" w:sz="0" w:space="0" w:color="auto"/>
        <w:left w:val="none" w:sz="0" w:space="0" w:color="auto"/>
        <w:bottom w:val="none" w:sz="0" w:space="0" w:color="auto"/>
        <w:right w:val="none" w:sz="0" w:space="0" w:color="auto"/>
      </w:divBdr>
    </w:div>
    <w:div w:id="18007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houston@otahuhuint.school.nz" TargetMode="External"/><Relationship Id="rId3" Type="http://schemas.openxmlformats.org/officeDocument/2006/relationships/customXml" Target="../customXml/item3.xml"/><Relationship Id="rId21" Type="http://schemas.openxmlformats.org/officeDocument/2006/relationships/hyperlink" Target="mailto:sbarnett@otahuhuint.school.nz"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kvanschalkwyk@otahuhuint.school.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chawla@otahuhuint.school.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F2590169B3244AAA0FD5F8B0900DA" ma:contentTypeVersion="13" ma:contentTypeDescription="Create a new document." ma:contentTypeScope="" ma:versionID="2f9bb625c2474d9c6ea4158c8d31036d">
  <xsd:schema xmlns:xsd="http://www.w3.org/2001/XMLSchema" xmlns:xs="http://www.w3.org/2001/XMLSchema" xmlns:p="http://schemas.microsoft.com/office/2006/metadata/properties" xmlns:ns3="4c429812-733a-4263-bdbc-0e5b6488c4ee" xmlns:ns4="44a8a585-11b3-4671-bc9b-3c01ed68fa14" targetNamespace="http://schemas.microsoft.com/office/2006/metadata/properties" ma:root="true" ma:fieldsID="99fff822aeecb45d707a00e74230d268" ns3:_="" ns4:_="">
    <xsd:import namespace="4c429812-733a-4263-bdbc-0e5b6488c4ee"/>
    <xsd:import namespace="44a8a585-11b3-4671-bc9b-3c01ed68f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29812-733a-4263-bdbc-0e5b6488c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8a585-11b3-4671-bc9b-3c01ed68fa1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15292-B5AA-4750-B905-3A428467D619}">
  <ds:schemaRefs>
    <ds:schemaRef ds:uri="http://schemas.microsoft.com/sharepoint/v3/contenttype/forms"/>
  </ds:schemaRefs>
</ds:datastoreItem>
</file>

<file path=customXml/itemProps2.xml><?xml version="1.0" encoding="utf-8"?>
<ds:datastoreItem xmlns:ds="http://schemas.openxmlformats.org/officeDocument/2006/customXml" ds:itemID="{B8437355-520A-4AF6-AA78-5F002332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29812-733a-4263-bdbc-0e5b6488c4ee"/>
    <ds:schemaRef ds:uri="44a8a585-11b3-4671-bc9b-3c01ed68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EF3F-F709-4244-8CC8-8248D578F9F9}">
  <ds:schemaRefs>
    <ds:schemaRef ds:uri="http://schemas.openxmlformats.org/officeDocument/2006/bibliography"/>
  </ds:schemaRefs>
</ds:datastoreItem>
</file>

<file path=customXml/itemProps4.xml><?xml version="1.0" encoding="utf-8"?>
<ds:datastoreItem xmlns:ds="http://schemas.openxmlformats.org/officeDocument/2006/customXml" ds:itemID="{5F74311B-661F-40B1-936B-63C6315EB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Houston</dc:creator>
  <cp:keywords/>
  <dc:description/>
  <cp:lastModifiedBy>Anna Houston</cp:lastModifiedBy>
  <cp:revision>2</cp:revision>
  <cp:lastPrinted>2020-05-10T21:59:00Z</cp:lastPrinted>
  <dcterms:created xsi:type="dcterms:W3CDTF">2021-08-23T23:01:00Z</dcterms:created>
  <dcterms:modified xsi:type="dcterms:W3CDTF">2021-08-23T23:01:00Z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0x010100575F2590169B3244AAA0FD5F8B0900DA</vt:lpwstr>
  </property>
</Properties>
</file>